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78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704"/>
        <w:gridCol w:w="5224"/>
      </w:tblGrid>
      <w:tr w:rsidR="00DE23F1" w:rsidRPr="00007984" w:rsidTr="00007984">
        <w:trPr>
          <w:cantSplit/>
          <w:trHeight w:val="1230"/>
          <w:tblCellSpacing w:w="0" w:type="dxa"/>
        </w:trPr>
        <w:tc>
          <w:tcPr>
            <w:tcW w:w="2369" w:type="pct"/>
          </w:tcPr>
          <w:p w:rsidR="00DE23F1" w:rsidRDefault="00DE23F1" w:rsidP="00007984">
            <w:pPr>
              <w:jc w:val="center"/>
            </w:pPr>
            <w:r w:rsidRPr="00007984">
              <w:rPr>
                <w:b/>
                <w:bCs/>
                <w:sz w:val="26"/>
                <w:szCs w:val="26"/>
              </w:rPr>
              <w:t>PHÒNG GIÁO DỤC VÀ ĐÀO TẠO</w:t>
            </w:r>
          </w:p>
          <w:p w:rsidR="00DE23F1" w:rsidRDefault="00DE23F1" w:rsidP="00007984">
            <w:pPr>
              <w:jc w:val="center"/>
            </w:pPr>
            <w:r w:rsidRPr="00007984">
              <w:rPr>
                <w:b/>
                <w:bCs/>
                <w:sz w:val="27"/>
                <w:szCs w:val="27"/>
              </w:rPr>
              <w:t>T</w:t>
            </w:r>
            <w:r w:rsidRPr="00007984">
              <w:rPr>
                <w:b/>
                <w:bCs/>
                <w:sz w:val="27"/>
                <w:szCs w:val="27"/>
                <w:u w:val="single"/>
              </w:rPr>
              <w:t>RƯỜNG THCS HƯNG ĐẠO</w:t>
            </w:r>
          </w:p>
          <w:p w:rsidR="00DE23F1" w:rsidRDefault="00DE23F1" w:rsidP="00007984">
            <w:r>
              <w:br w:type="page"/>
            </w:r>
          </w:p>
          <w:p w:rsidR="00DE23F1" w:rsidRPr="00007984" w:rsidRDefault="00DE23F1" w:rsidP="00007984">
            <w:pPr>
              <w:jc w:val="center"/>
            </w:pPr>
            <w:r>
              <w:br w:type="page"/>
            </w:r>
          </w:p>
        </w:tc>
        <w:tc>
          <w:tcPr>
            <w:tcW w:w="2631" w:type="pct"/>
          </w:tcPr>
          <w:p w:rsidR="00DE23F1" w:rsidRDefault="00DE23F1" w:rsidP="00007984">
            <w:pPr>
              <w:jc w:val="center"/>
            </w:pPr>
            <w:r w:rsidRPr="00007984">
              <w:rPr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07984">
                  <w:rPr>
                    <w:sz w:val="26"/>
                    <w:szCs w:val="26"/>
                  </w:rPr>
                  <w:t>NAM</w:t>
                </w:r>
              </w:smartTag>
            </w:smartTag>
          </w:p>
          <w:p w:rsidR="00DE23F1" w:rsidRDefault="00DE23F1" w:rsidP="00007984">
            <w:pPr>
              <w:jc w:val="center"/>
            </w:pPr>
            <w:r w:rsidRPr="00007984">
              <w:rPr>
                <w:b/>
                <w:bCs/>
                <w:sz w:val="27"/>
                <w:szCs w:val="27"/>
              </w:rPr>
              <w:t>Đ</w:t>
            </w:r>
            <w:r w:rsidRPr="00007984">
              <w:rPr>
                <w:b/>
                <w:bCs/>
                <w:sz w:val="27"/>
                <w:szCs w:val="27"/>
                <w:u w:val="single"/>
              </w:rPr>
              <w:t>ộc lập - Tự do - Hạnh phú</w:t>
            </w:r>
            <w:r w:rsidRPr="00007984">
              <w:rPr>
                <w:b/>
                <w:bCs/>
                <w:sz w:val="27"/>
                <w:szCs w:val="27"/>
              </w:rPr>
              <w:t>c</w:t>
            </w:r>
          </w:p>
          <w:p w:rsidR="00DE23F1" w:rsidRDefault="00DE23F1" w:rsidP="00007984">
            <w:r>
              <w:br w:type="page"/>
            </w:r>
          </w:p>
          <w:p w:rsidR="00DE23F1" w:rsidRPr="00007984" w:rsidRDefault="00DE23F1" w:rsidP="00007984">
            <w:r w:rsidRPr="00007984">
              <w:rPr>
                <w:i/>
                <w:iCs/>
                <w:sz w:val="27"/>
                <w:szCs w:val="27"/>
              </w:rPr>
              <w:t>Đông Triều, ngày 05 tháng 01 năm 2018</w:t>
            </w:r>
          </w:p>
        </w:tc>
      </w:tr>
    </w:tbl>
    <w:p w:rsidR="00DE23F1" w:rsidRDefault="00DE23F1" w:rsidP="00007984">
      <w:pPr>
        <w:pStyle w:val="Heading1"/>
        <w:spacing w:before="0" w:beforeAutospacing="0" w:after="0" w:afterAutospacing="0"/>
        <w:jc w:val="both"/>
        <w:rPr>
          <w:sz w:val="28"/>
          <w:szCs w:val="28"/>
        </w:rPr>
      </w:pPr>
    </w:p>
    <w:p w:rsidR="00DE23F1" w:rsidRDefault="00DE23F1" w:rsidP="00007984">
      <w:pPr>
        <w:pStyle w:val="Heading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BÁO CÁO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rPr>
          <w:b/>
          <w:bCs/>
          <w:sz w:val="27"/>
          <w:szCs w:val="27"/>
        </w:rPr>
        <w:t>ĐÁNH GIÁ TÌNH HÌNH THỰC HIỆN NHIỆM VỤ THÁNG 12 VÀ NHIỆM VỤ TRỌNG TÂM THÁNG 01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rPr>
          <w:b/>
          <w:bCs/>
          <w:sz w:val="27"/>
          <w:szCs w:val="27"/>
        </w:rPr>
        <w:t>Năm học 2017-2018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smartTag w:uri="urn:schemas-microsoft-com:office:smarttags" w:element="place">
        <w:r>
          <w:rPr>
            <w:b/>
            <w:bCs/>
            <w:sz w:val="27"/>
            <w:szCs w:val="27"/>
            <w:u w:val="single"/>
          </w:rPr>
          <w:t>I.</w:t>
        </w:r>
      </w:smartTag>
      <w:r>
        <w:rPr>
          <w:b/>
          <w:bCs/>
          <w:sz w:val="27"/>
          <w:szCs w:val="27"/>
          <w:u w:val="single"/>
        </w:rPr>
        <w:t xml:space="preserve"> Đánh giá kết quả hoạt động tháng 12</w:t>
      </w:r>
    </w:p>
    <w:p w:rsidR="00DE23F1" w:rsidRDefault="00DE23F1" w:rsidP="00007984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jc w:val="both"/>
      </w:pPr>
      <w:r>
        <w:rPr>
          <w:b/>
          <w:bCs/>
          <w:sz w:val="27"/>
          <w:szCs w:val="27"/>
        </w:rPr>
        <w:t>Công tác chuyên môn:</w:t>
      </w:r>
    </w:p>
    <w:p w:rsidR="00DE23F1" w:rsidRDefault="00DE23F1" w:rsidP="00007984">
      <w:pPr>
        <w:pStyle w:val="NormalWeb"/>
        <w:numPr>
          <w:ilvl w:val="1"/>
          <w:numId w:val="1"/>
        </w:numPr>
        <w:spacing w:before="0" w:beforeAutospacing="0" w:after="0" w:afterAutospacing="0"/>
        <w:ind w:left="0"/>
        <w:jc w:val="both"/>
      </w:pPr>
      <w:r>
        <w:rPr>
          <w:sz w:val="27"/>
          <w:szCs w:val="27"/>
        </w:rPr>
        <w:t>Duy tri, tổ chức tốt các hoạt động dạy – học</w:t>
      </w:r>
    </w:p>
    <w:p w:rsidR="00DE23F1" w:rsidRDefault="00DE23F1" w:rsidP="00007984">
      <w:pPr>
        <w:pStyle w:val="NormalWeb"/>
        <w:numPr>
          <w:ilvl w:val="1"/>
          <w:numId w:val="1"/>
        </w:numPr>
        <w:spacing w:before="0" w:beforeAutospacing="0" w:after="0" w:afterAutospacing="0"/>
        <w:ind w:left="0"/>
        <w:jc w:val="both"/>
      </w:pPr>
      <w:r>
        <w:rPr>
          <w:sz w:val="27"/>
          <w:szCs w:val="27"/>
        </w:rPr>
        <w:t>Tổ chức tốt các hoạt động ngày TLQĐNDVN 22/12</w:t>
      </w:r>
    </w:p>
    <w:p w:rsidR="00DE23F1" w:rsidRDefault="00DE23F1" w:rsidP="00007984">
      <w:pPr>
        <w:pStyle w:val="NormalWeb"/>
        <w:numPr>
          <w:ilvl w:val="1"/>
          <w:numId w:val="1"/>
        </w:numPr>
        <w:spacing w:before="0" w:beforeAutospacing="0" w:after="0" w:afterAutospacing="0"/>
        <w:ind w:left="0"/>
        <w:jc w:val="both"/>
      </w:pPr>
      <w:r>
        <w:rPr>
          <w:sz w:val="27"/>
          <w:szCs w:val="27"/>
        </w:rPr>
        <w:t>Thực hiện tốt nề nếp dạy học, duy trì sĩ số hocj sinh, đảm bảo độ chuyên cần cao</w:t>
      </w:r>
    </w:p>
    <w:p w:rsidR="00DE23F1" w:rsidRDefault="00DE23F1" w:rsidP="00007984">
      <w:pPr>
        <w:pStyle w:val="NormalWeb"/>
        <w:numPr>
          <w:ilvl w:val="1"/>
          <w:numId w:val="1"/>
        </w:numPr>
        <w:spacing w:before="0" w:beforeAutospacing="0" w:after="0" w:afterAutospacing="0"/>
        <w:ind w:left="0"/>
        <w:jc w:val="both"/>
      </w:pPr>
      <w:r>
        <w:rPr>
          <w:sz w:val="27"/>
          <w:szCs w:val="27"/>
        </w:rPr>
        <w:t>Tổ chức tốt cho hs thi HSG cấp thị xã</w:t>
      </w:r>
    </w:p>
    <w:p w:rsidR="00DE23F1" w:rsidRDefault="00DE23F1" w:rsidP="00007984">
      <w:pPr>
        <w:pStyle w:val="NormalWeb"/>
        <w:numPr>
          <w:ilvl w:val="1"/>
          <w:numId w:val="1"/>
        </w:numPr>
        <w:spacing w:before="0" w:beforeAutospacing="0" w:after="0" w:afterAutospacing="0"/>
        <w:ind w:left="0"/>
        <w:jc w:val="both"/>
      </w:pPr>
      <w:r>
        <w:rPr>
          <w:sz w:val="27"/>
          <w:szCs w:val="27"/>
        </w:rPr>
        <w:t>Tổ chức ôn tập kiểm tra học kỳ I nghiêm túc</w:t>
      </w:r>
    </w:p>
    <w:p w:rsidR="00DE23F1" w:rsidRDefault="00DE23F1" w:rsidP="00007984">
      <w:pPr>
        <w:pStyle w:val="NormalWeb"/>
        <w:numPr>
          <w:ilvl w:val="1"/>
          <w:numId w:val="1"/>
        </w:numPr>
        <w:spacing w:before="0" w:beforeAutospacing="0" w:after="0" w:afterAutospacing="0"/>
        <w:ind w:left="0"/>
        <w:jc w:val="both"/>
      </w:pPr>
      <w:r>
        <w:rPr>
          <w:sz w:val="27"/>
          <w:szCs w:val="27"/>
        </w:rPr>
        <w:t>Thực hiện chế độ cho điểm, báo cáo điểm kịp thời</w:t>
      </w:r>
    </w:p>
    <w:p w:rsidR="00DE23F1" w:rsidRDefault="00DE23F1" w:rsidP="00007984">
      <w:pPr>
        <w:pStyle w:val="NormalWeb"/>
        <w:numPr>
          <w:ilvl w:val="1"/>
          <w:numId w:val="1"/>
        </w:numPr>
        <w:spacing w:before="0" w:beforeAutospacing="0" w:after="0" w:afterAutospacing="0"/>
        <w:ind w:left="0"/>
        <w:jc w:val="both"/>
      </w:pPr>
      <w:r>
        <w:rPr>
          <w:sz w:val="27"/>
          <w:szCs w:val="27"/>
        </w:rPr>
        <w:t>Hoàn thành chương trình học kỳ I theo đúng tiến độ</w:t>
      </w:r>
    </w:p>
    <w:p w:rsidR="00DE23F1" w:rsidRDefault="00DE23F1" w:rsidP="00007984">
      <w:pPr>
        <w:pStyle w:val="NormalWeb"/>
        <w:numPr>
          <w:ilvl w:val="1"/>
          <w:numId w:val="1"/>
        </w:numPr>
        <w:spacing w:before="0" w:beforeAutospacing="0" w:after="0" w:afterAutospacing="0"/>
        <w:ind w:left="0"/>
        <w:jc w:val="both"/>
      </w:pPr>
      <w:r>
        <w:rPr>
          <w:sz w:val="27"/>
          <w:szCs w:val="27"/>
        </w:rPr>
        <w:t>Tổ chức họp PHHS toàn trường thành công vào cuối tháng 12</w:t>
      </w:r>
    </w:p>
    <w:p w:rsidR="00DE23F1" w:rsidRDefault="00DE23F1" w:rsidP="00007984">
      <w:pPr>
        <w:pStyle w:val="Heading2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2.Công tác đoàn thể:</w:t>
      </w:r>
    </w:p>
    <w:p w:rsidR="00DE23F1" w:rsidRDefault="00DE23F1" w:rsidP="00007984">
      <w:pPr>
        <w:pStyle w:val="Heading2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Công đoàn:</w:t>
      </w:r>
    </w:p>
    <w:p w:rsidR="00DE23F1" w:rsidRDefault="00DE23F1" w:rsidP="00007984">
      <w:pPr>
        <w:pStyle w:val="Heading2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+ Làm tốt công tác động viên thăm hỏi tới các CĐV</w:t>
      </w:r>
    </w:p>
    <w:p w:rsidR="00DE23F1" w:rsidRDefault="00DE23F1" w:rsidP="00007984">
      <w:pPr>
        <w:pStyle w:val="Heading2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+ Làm tốt công tác đoàn kết nội bộ</w:t>
      </w:r>
    </w:p>
    <w:p w:rsidR="00DE23F1" w:rsidRDefault="00DE23F1" w:rsidP="00007984">
      <w:pPr>
        <w:pStyle w:val="Heading2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Đội:</w:t>
      </w:r>
    </w:p>
    <w:p w:rsidR="00DE23F1" w:rsidRDefault="00DE23F1" w:rsidP="00007984">
      <w:pPr>
        <w:pStyle w:val="Heading2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+ Duy trì tương đối tốt nề nếp hoạt động đội</w:t>
      </w:r>
    </w:p>
    <w:p w:rsidR="00DE23F1" w:rsidRDefault="00DE23F1" w:rsidP="00007984">
      <w:pPr>
        <w:pStyle w:val="Heading2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+</w:t>
      </w:r>
      <w:r>
        <w:rPr>
          <w:b w:val="0"/>
          <w:bCs w:val="0"/>
          <w:sz w:val="28"/>
          <w:szCs w:val="28"/>
        </w:rPr>
        <w:t xml:space="preserve"> Tổ chức tốt cho hs dọn vệ sinh khu nghĩa trang (đài tưởng niệm tại phường)</w:t>
      </w:r>
    </w:p>
    <w:p w:rsidR="00DE23F1" w:rsidRDefault="00DE23F1" w:rsidP="00007984">
      <w:pPr>
        <w:pStyle w:val="Heading2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 Công tác khác:</w:t>
      </w:r>
    </w:p>
    <w:p w:rsidR="00DE23F1" w:rsidRDefault="00DE23F1" w:rsidP="00007984">
      <w:pPr>
        <w:pStyle w:val="Heading2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Lao động vs trường, lớp sạch sẽ</w:t>
      </w:r>
    </w:p>
    <w:p w:rsidR="00DE23F1" w:rsidRDefault="00DE23F1" w:rsidP="00007984">
      <w:pPr>
        <w:pStyle w:val="Heading2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Y tế: Phối hợp với trạm y tế khám sức khỏe cho hs, tăng cường tuyên truyền phòng chống dịch bệnh, tham gia mua BHYT 100%</w:t>
      </w:r>
    </w:p>
    <w:p w:rsidR="00DE23F1" w:rsidRDefault="00DE23F1" w:rsidP="00007984">
      <w:pPr>
        <w:pStyle w:val="Heading2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Thiết bị: Sử dụng PHTM có hiệu quả, phòng học BM và phòng học TM còn hạn chế</w:t>
      </w:r>
    </w:p>
    <w:p w:rsidR="00DE23F1" w:rsidRDefault="00DE23F1" w:rsidP="00007984">
      <w:pPr>
        <w:pStyle w:val="Heading2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II. Triển khai công tác tháng 1/2018</w:t>
      </w:r>
    </w:p>
    <w:p w:rsidR="00DE23F1" w:rsidRDefault="00DE23F1" w:rsidP="00007984">
      <w:pPr>
        <w:pStyle w:val="Heading2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 Công tác (nhiệm vụ) trọng tâm</w:t>
      </w:r>
    </w:p>
    <w:p w:rsidR="00DE23F1" w:rsidRDefault="00DE23F1" w:rsidP="00007984">
      <w:pPr>
        <w:pStyle w:val="Heading2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Tổ chức sơ kết học kỳ I và triển khai kế hoạch học kỳ II</w:t>
      </w:r>
    </w:p>
    <w:p w:rsidR="00DE23F1" w:rsidRDefault="00DE23F1" w:rsidP="00007984">
      <w:pPr>
        <w:pStyle w:val="Heading2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Thực hiện chương trình học kỳ II từ ngày 02/01/2018</w:t>
      </w:r>
    </w:p>
    <w:p w:rsidR="00DE23F1" w:rsidRDefault="00DE23F1" w:rsidP="00007984">
      <w:pPr>
        <w:pStyle w:val="Heading2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Thực hiện tốt các hoạt động dạy – học trong nhà trường</w:t>
      </w:r>
    </w:p>
    <w:p w:rsidR="00DE23F1" w:rsidRDefault="00DE23F1" w:rsidP="00007984">
      <w:pPr>
        <w:pStyle w:val="Heading2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Tăng cường gd kỹ năng sống và gd pháp luật cho hs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- Chuẩn bị tốt mọi hồ sơ, sổ sách để đón đoàn KT của PGD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</w:p>
    <w:p w:rsidR="00DE23F1" w:rsidRDefault="00DE23F1" w:rsidP="00007984">
      <w:pPr>
        <w:pStyle w:val="Heading2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 Kế hoạch cụ thể: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a. Công tác phát triển giáo dục: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- Tăng cường công tác quản lý học sinh, duy trì sĩ số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- Tăng cường tổ chức theo dõi đôn đốc trong việc thực hiện tốt nội quy nề nếp của lớp.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b. Công tác chuyên môn: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- Thực hiện tốt chương trình dạy và học từ tuần 19-23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- Thực hiện tốt nề nếp CM để nâng cao chất lượng dạy – học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- Nâng cao chất lượng sinh hoạt tổ nhóm CM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- Thực hiện tốt việc dạy nghề cho hs K8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- Tổ CM tổ chức KT lại chế độ vào điểm, cho điểm của gv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- Chuẩn bị tốt hồ sơ, bài dạy cho đợt kiểm tra toàn diện.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c. Công tác đoàn đội: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- Công đoàn: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+ Tiếp tục làm tốt công tác thăm hỏi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+ Hoàn thiện hồ sơ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- Đội: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+ Thực hiện tốt công tác Đội, tăng cường kiểm tra hoạt động đội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+ Hoàn thiện hồ sơ đội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d. Công tác khác: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- Lao động dọn vệ sinh sạch sẽ trường lớp.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III. Công tác chuyên môn (Đ/c PHT triển khai)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- Thực hiện đổi giờ còn chưa hợp lý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- Tổ chức thao giảng, thi GV dạy giỏi đạt kq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- Tổ chức ôn luyện HSG đạt kq nhưng chưa cao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- Kết qua thi học kỳ I nghiêm túc, đạt kq nhưng cần cố gắng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- UD CNTT trong quản lý điểm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- Tổ chức sinh hoạt chuyên môn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* Ý kiến phát biểu bổ sung sau cuộc họp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  <w:r>
        <w:t>- 100% các đ/c CBGVNV trong nhà trường đều nhất trí với nội dung của cuộc họp</w:t>
      </w: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</w:p>
    <w:p w:rsidR="00DE23F1" w:rsidRDefault="00DE23F1" w:rsidP="00007984">
      <w:pPr>
        <w:pStyle w:val="NormalWeb"/>
        <w:spacing w:before="0" w:beforeAutospacing="0" w:after="0" w:afterAutospacing="0"/>
        <w:jc w:val="both"/>
      </w:pPr>
    </w:p>
    <w:tbl>
      <w:tblPr>
        <w:tblW w:w="843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4716"/>
        <w:gridCol w:w="3714"/>
      </w:tblGrid>
      <w:tr w:rsidR="00DE23F1" w:rsidTr="00007984">
        <w:trPr>
          <w:cantSplit/>
          <w:trHeight w:val="1575"/>
          <w:tblCellSpacing w:w="0" w:type="dxa"/>
        </w:trPr>
        <w:tc>
          <w:tcPr>
            <w:tcW w:w="4725" w:type="dxa"/>
          </w:tcPr>
          <w:p w:rsidR="00DE23F1" w:rsidRDefault="00DE23F1" w:rsidP="00007984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sz w:val="24"/>
                <w:szCs w:val="24"/>
                <w:u w:val="single"/>
              </w:rPr>
              <w:t>Nơi nhận:</w:t>
            </w:r>
          </w:p>
          <w:p w:rsidR="00DE23F1" w:rsidRDefault="00DE23F1" w:rsidP="0000798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both"/>
            </w:pPr>
            <w:r>
              <w:rPr>
                <w:i/>
                <w:iCs/>
                <w:sz w:val="24"/>
                <w:szCs w:val="24"/>
              </w:rPr>
              <w:t>BGH, các thành viên NT ( t/h)</w:t>
            </w:r>
          </w:p>
          <w:p w:rsidR="00DE23F1" w:rsidRDefault="00DE23F1" w:rsidP="0000798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both"/>
            </w:pPr>
            <w:r>
              <w:rPr>
                <w:i/>
                <w:iCs/>
                <w:sz w:val="24"/>
                <w:szCs w:val="24"/>
              </w:rPr>
              <w:t>Công khai trên web</w:t>
            </w:r>
          </w:p>
          <w:p w:rsidR="00DE23F1" w:rsidRDefault="00DE23F1" w:rsidP="0000798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both"/>
            </w:pPr>
            <w:r>
              <w:rPr>
                <w:i/>
                <w:iCs/>
                <w:sz w:val="24"/>
                <w:szCs w:val="24"/>
              </w:rPr>
              <w:t>Lưu VP</w:t>
            </w:r>
          </w:p>
        </w:tc>
        <w:tc>
          <w:tcPr>
            <w:tcW w:w="3720" w:type="dxa"/>
          </w:tcPr>
          <w:p w:rsidR="00DE23F1" w:rsidRDefault="00DE23F1" w:rsidP="00007984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sz w:val="27"/>
                <w:szCs w:val="27"/>
              </w:rPr>
              <w:t>HIỆU TRƯỞNG</w:t>
            </w:r>
          </w:p>
          <w:p w:rsidR="00DE23F1" w:rsidRDefault="00DE23F1" w:rsidP="00007984">
            <w:pPr>
              <w:pStyle w:val="NormalWeb"/>
              <w:spacing w:before="0" w:beforeAutospacing="0" w:after="0" w:afterAutospacing="0"/>
              <w:jc w:val="both"/>
            </w:pPr>
          </w:p>
          <w:p w:rsidR="00DE23F1" w:rsidRDefault="00DE23F1" w:rsidP="00007984">
            <w:pPr>
              <w:pStyle w:val="NormalWeb"/>
              <w:spacing w:before="0" w:beforeAutospacing="0" w:after="0" w:afterAutospacing="0"/>
              <w:jc w:val="both"/>
            </w:pPr>
          </w:p>
          <w:p w:rsidR="00DE23F1" w:rsidRDefault="00DE23F1" w:rsidP="00007984">
            <w:pPr>
              <w:pStyle w:val="NormalWeb"/>
              <w:spacing w:before="0" w:beforeAutospacing="0" w:after="0" w:afterAutospacing="0"/>
              <w:jc w:val="both"/>
            </w:pPr>
          </w:p>
          <w:p w:rsidR="00DE23F1" w:rsidRDefault="00DE23F1" w:rsidP="00007984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sz w:val="27"/>
                <w:szCs w:val="27"/>
              </w:rPr>
              <w:t>Hoàng Ánh Tuyết</w:t>
            </w:r>
          </w:p>
        </w:tc>
      </w:tr>
    </w:tbl>
    <w:p w:rsidR="00DE23F1" w:rsidRDefault="00DE23F1" w:rsidP="00007984">
      <w:pPr>
        <w:jc w:val="both"/>
      </w:pPr>
    </w:p>
    <w:sectPr w:rsidR="00DE23F1" w:rsidSect="00007984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55685"/>
    <w:multiLevelType w:val="multilevel"/>
    <w:tmpl w:val="0CF4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F679ED"/>
    <w:multiLevelType w:val="multilevel"/>
    <w:tmpl w:val="9AE8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8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7984"/>
    <w:rsid w:val="00007984"/>
    <w:rsid w:val="00596C5D"/>
    <w:rsid w:val="00D449E5"/>
    <w:rsid w:val="00DE2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0079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0079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CB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CB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rsid w:val="00007984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9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428</Words>
  <Characters>2442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</dc:title>
  <dc:subject/>
  <dc:creator>ADMIN</dc:creator>
  <cp:keywords/>
  <dc:description/>
  <cp:lastModifiedBy>ADMIN</cp:lastModifiedBy>
  <cp:revision>1</cp:revision>
  <dcterms:created xsi:type="dcterms:W3CDTF">2018-01-09T07:13:00Z</dcterms:created>
  <dcterms:modified xsi:type="dcterms:W3CDTF">2018-01-09T07:17:00Z</dcterms:modified>
</cp:coreProperties>
</file>