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FBF" w:rsidRDefault="00A14FBF" w:rsidP="00A14FBF">
      <w:pPr>
        <w:pStyle w:val="Heading2"/>
        <w:spacing w:line="360" w:lineRule="atLeast"/>
        <w:rPr>
          <w:rFonts w:ascii="Times New Roman" w:hAnsi="Times New Roman" w:cs="Times New Roman"/>
          <w:b w:val="0"/>
          <w:i w:val="0"/>
          <w:lang w:val="fr-FR"/>
        </w:rPr>
      </w:pPr>
      <w:r>
        <w:rPr>
          <w:rFonts w:ascii="Times New Roman" w:hAnsi="Times New Roman" w:cs="Times New Roman"/>
          <w:lang w:val="fr-FR"/>
        </w:rPr>
        <w:t xml:space="preserve">Ngày soạn: </w:t>
      </w:r>
      <w:r>
        <w:rPr>
          <w:rFonts w:ascii="Times New Roman" w:hAnsi="Times New Roman" w:cs="Times New Roman"/>
          <w:b w:val="0"/>
          <w:i w:val="0"/>
          <w:lang w:val="fr-FR"/>
        </w:rPr>
        <w:t>4/1/2015</w:t>
      </w:r>
    </w:p>
    <w:p w:rsidR="00A14FBF" w:rsidRPr="00887C91" w:rsidRDefault="00A14FBF" w:rsidP="00A14FBF">
      <w:pPr>
        <w:pStyle w:val="Heading2"/>
        <w:spacing w:line="360" w:lineRule="atLeast"/>
        <w:rPr>
          <w:rFonts w:ascii=".VnTime" w:hAnsi=".VnTime"/>
          <w:sz w:val="32"/>
          <w:szCs w:val="32"/>
          <w:u w:val="single"/>
          <w:lang w:val="pl-PL"/>
        </w:rPr>
      </w:pPr>
      <w:r w:rsidRPr="000B7E0F">
        <w:rPr>
          <w:rFonts w:ascii="Times New Roman" w:hAnsi="Times New Roman" w:cs="Times New Roman"/>
          <w:lang w:val="fr-FR"/>
        </w:rPr>
        <w:t>Ngày giảng</w:t>
      </w:r>
      <w:r>
        <w:rPr>
          <w:rFonts w:ascii="Times New Roman" w:hAnsi="Times New Roman" w:cs="Times New Roman"/>
          <w:b w:val="0"/>
          <w:i w:val="0"/>
          <w:lang w:val="fr-FR"/>
        </w:rPr>
        <w:t> :…/1/2015</w:t>
      </w:r>
      <w:r>
        <w:rPr>
          <w:rFonts w:ascii="Times New Roman" w:hAnsi="Times New Roman" w:cs="Times New Roman"/>
          <w:lang w:val="fr-FR"/>
        </w:rPr>
        <w:t xml:space="preserve">                                                                 </w:t>
      </w:r>
      <w:r w:rsidRPr="000F2C22">
        <w:rPr>
          <w:rFonts w:ascii="Times New Roman" w:hAnsi="Times New Roman" w:cs="Times New Roman"/>
          <w:u w:val="single"/>
          <w:lang w:val="fr-FR"/>
        </w:rPr>
        <w:t>Tiết : 9</w:t>
      </w:r>
      <w:r>
        <w:rPr>
          <w:rFonts w:ascii="Times New Roman" w:hAnsi="Times New Roman" w:cs="Times New Roman"/>
          <w:u w:val="single"/>
          <w:lang w:val="fr-FR"/>
        </w:rPr>
        <w:t>5</w:t>
      </w:r>
      <w:r>
        <w:rPr>
          <w:rFonts w:ascii="Times New Roman" w:hAnsi="Times New Roman" w:cs="Times New Roman"/>
          <w:lang w:val="fr-FR"/>
        </w:rPr>
        <w:t xml:space="preserve"> </w:t>
      </w:r>
    </w:p>
    <w:p w:rsidR="00A14FBF" w:rsidRPr="0059029E" w:rsidRDefault="00A14FBF" w:rsidP="00A14FBF">
      <w:pPr>
        <w:tabs>
          <w:tab w:val="left" w:pos="7530"/>
        </w:tabs>
        <w:spacing w:line="360" w:lineRule="auto"/>
        <w:jc w:val="center"/>
        <w:rPr>
          <w:b/>
          <w:i/>
          <w:u w:val="single"/>
        </w:rPr>
      </w:pPr>
      <w:r w:rsidRPr="0059029E">
        <w:rPr>
          <w:b/>
          <w:i/>
          <w:u w:val="single"/>
        </w:rPr>
        <w:t>Tập làm văn:</w:t>
      </w:r>
    </w:p>
    <w:p w:rsidR="00A14FBF" w:rsidRDefault="00A14FBF" w:rsidP="00A14FBF">
      <w:pPr>
        <w:jc w:val="center"/>
        <w:rPr>
          <w:b/>
          <w:sz w:val="36"/>
          <w:szCs w:val="36"/>
          <w:lang w:val="it-IT"/>
        </w:rPr>
      </w:pPr>
      <w:r>
        <w:rPr>
          <w:b/>
          <w:sz w:val="36"/>
          <w:szCs w:val="36"/>
          <w:lang w:val="it-IT"/>
        </w:rPr>
        <w:t>LUYỆN TẬP PHÉP PHÂN TÍCH VÀ TỔNG HỢP</w:t>
      </w:r>
    </w:p>
    <w:p w:rsidR="00A14FBF" w:rsidRDefault="00A14FBF" w:rsidP="00A14FBF">
      <w:pPr>
        <w:rPr>
          <w:lang w:val="it-IT"/>
        </w:rPr>
      </w:pPr>
      <w:r>
        <w:rPr>
          <w:b/>
          <w:bCs/>
          <w:lang w:val="it-IT"/>
        </w:rPr>
        <w:t>A</w:t>
      </w:r>
      <w:r>
        <w:rPr>
          <w:lang w:val="it-IT"/>
        </w:rPr>
        <w:t xml:space="preserve">- </w:t>
      </w:r>
      <w:r>
        <w:rPr>
          <w:b/>
          <w:bCs/>
          <w:u w:val="single"/>
          <w:lang w:val="it-IT"/>
        </w:rPr>
        <w:t>Mục tiêu:</w:t>
      </w:r>
    </w:p>
    <w:p w:rsidR="00A14FBF" w:rsidRDefault="00A14FBF" w:rsidP="00A14FBF">
      <w:pPr>
        <w:rPr>
          <w:lang w:val="it-IT"/>
        </w:rPr>
      </w:pPr>
      <w:r w:rsidRPr="000C64BA">
        <w:rPr>
          <w:b/>
          <w:i/>
          <w:lang w:val="it-IT"/>
        </w:rPr>
        <w:t xml:space="preserve">1. </w:t>
      </w:r>
      <w:r w:rsidRPr="000C64BA">
        <w:rPr>
          <w:b/>
          <w:i/>
          <w:u w:val="single"/>
          <w:lang w:val="it-IT"/>
        </w:rPr>
        <w:t>Kiến thức</w:t>
      </w:r>
      <w:r w:rsidRPr="000C64BA">
        <w:rPr>
          <w:b/>
          <w:i/>
          <w:lang w:val="it-IT"/>
        </w:rPr>
        <w:t>:</w:t>
      </w:r>
      <w:r>
        <w:rPr>
          <w:lang w:val="it-IT"/>
        </w:rPr>
        <w:t xml:space="preserve"> Giúp HS nắm được mục đích, đặc điểm, tác dụng của việc sử dụng phép phân tích tổng hợp.</w:t>
      </w:r>
    </w:p>
    <w:p w:rsidR="00A14FBF" w:rsidRDefault="00A14FBF" w:rsidP="00A14FBF">
      <w:pPr>
        <w:rPr>
          <w:lang w:val="it-IT"/>
        </w:rPr>
      </w:pPr>
      <w:r w:rsidRPr="000C64BA">
        <w:rPr>
          <w:b/>
          <w:i/>
          <w:lang w:val="it-IT"/>
        </w:rPr>
        <w:t xml:space="preserve">2. </w:t>
      </w:r>
      <w:r w:rsidRPr="000C64BA">
        <w:rPr>
          <w:b/>
          <w:i/>
          <w:u w:val="single"/>
          <w:lang w:val="it-IT"/>
        </w:rPr>
        <w:t>Kĩ năng</w:t>
      </w:r>
      <w:r w:rsidRPr="000C64BA">
        <w:rPr>
          <w:b/>
          <w:i/>
          <w:lang w:val="it-IT"/>
        </w:rPr>
        <w:t>:</w:t>
      </w:r>
      <w:r>
        <w:rPr>
          <w:lang w:val="it-IT"/>
        </w:rPr>
        <w:t xml:space="preserve"> Nhận dạng được rõ hơn văn bản có sử dụng phép lập luận phân tích và tổng hợp. Sử dụng phép phân tích và tổng hợp thuần thục hơn khi đọc – hiểu và tạo lập văn bản nghị luận.</w:t>
      </w:r>
    </w:p>
    <w:p w:rsidR="00A14FBF" w:rsidRDefault="00A14FBF" w:rsidP="00A14FBF">
      <w:pPr>
        <w:ind w:firstLine="720"/>
        <w:rPr>
          <w:lang w:val="it-IT"/>
        </w:rPr>
      </w:pPr>
      <w:r>
        <w:rPr>
          <w:lang w:val="it-IT"/>
        </w:rPr>
        <w:t xml:space="preserve">- KNS: Tư duy sáng tạo, hợp tác. </w:t>
      </w:r>
    </w:p>
    <w:p w:rsidR="00A14FBF" w:rsidRDefault="00A14FBF" w:rsidP="00A14FBF">
      <w:pPr>
        <w:rPr>
          <w:lang w:val="it-IT"/>
        </w:rPr>
      </w:pPr>
      <w:r w:rsidRPr="000C64BA">
        <w:rPr>
          <w:b/>
          <w:i/>
          <w:lang w:val="it-IT"/>
        </w:rPr>
        <w:t xml:space="preserve">3. </w:t>
      </w:r>
      <w:r w:rsidRPr="000C64BA">
        <w:rPr>
          <w:b/>
          <w:i/>
          <w:u w:val="single"/>
          <w:lang w:val="it-IT"/>
        </w:rPr>
        <w:t>Thái độ</w:t>
      </w:r>
      <w:r w:rsidRPr="000C64BA">
        <w:rPr>
          <w:b/>
          <w:i/>
          <w:lang w:val="it-IT"/>
        </w:rPr>
        <w:t>:</w:t>
      </w:r>
      <w:r>
        <w:rPr>
          <w:lang w:val="it-IT"/>
        </w:rPr>
        <w:t xml:space="preserve"> Có ý thức rèn luyện kĩ năng viết theo cách phân tích tổng hợp.</w:t>
      </w:r>
    </w:p>
    <w:p w:rsidR="00A14FBF" w:rsidRDefault="00A14FBF" w:rsidP="00A14FBF">
      <w:pPr>
        <w:rPr>
          <w:lang w:val="it-IT"/>
        </w:rPr>
      </w:pPr>
      <w:r>
        <w:rPr>
          <w:b/>
          <w:bCs/>
          <w:lang w:val="it-IT"/>
        </w:rPr>
        <w:t>B</w:t>
      </w:r>
      <w:r>
        <w:rPr>
          <w:lang w:val="it-IT"/>
        </w:rPr>
        <w:t xml:space="preserve">- </w:t>
      </w:r>
      <w:r>
        <w:rPr>
          <w:b/>
          <w:bCs/>
          <w:u w:val="single"/>
          <w:lang w:val="it-IT"/>
        </w:rPr>
        <w:t>Chuẩn bị:</w:t>
      </w:r>
      <w:r>
        <w:rPr>
          <w:lang w:val="it-IT"/>
        </w:rPr>
        <w:t xml:space="preserve"> </w:t>
      </w:r>
    </w:p>
    <w:p w:rsidR="00A14FBF" w:rsidRDefault="00A14FBF" w:rsidP="00A14FBF">
      <w:pPr>
        <w:rPr>
          <w:lang w:val="it-IT"/>
        </w:rPr>
      </w:pPr>
      <w:r>
        <w:rPr>
          <w:lang w:val="it-IT"/>
        </w:rPr>
        <w:t>- GV: SGV ngữ văn 9, SGK ngữ văn 9, soạn giáo án, bảng phụ.</w:t>
      </w:r>
    </w:p>
    <w:p w:rsidR="00A14FBF" w:rsidRDefault="00A14FBF" w:rsidP="00A14FBF">
      <w:pPr>
        <w:rPr>
          <w:lang w:val="it-IT"/>
        </w:rPr>
      </w:pPr>
      <w:r>
        <w:rPr>
          <w:lang w:val="it-IT"/>
        </w:rPr>
        <w:t>- HS: Nghiên cứu kĩ lý thuyết và làm BT, chuẩn bị bảng phụ.</w:t>
      </w:r>
    </w:p>
    <w:p w:rsidR="00A14FBF" w:rsidRDefault="00A14FBF" w:rsidP="00A14FBF">
      <w:pPr>
        <w:rPr>
          <w:b/>
          <w:bCs/>
          <w:u w:val="single"/>
          <w:lang w:val="it-IT"/>
        </w:rPr>
      </w:pPr>
      <w:r>
        <w:rPr>
          <w:b/>
          <w:bCs/>
          <w:lang w:val="it-IT"/>
        </w:rPr>
        <w:t>C</w:t>
      </w:r>
      <w:r>
        <w:rPr>
          <w:lang w:val="it-IT"/>
        </w:rPr>
        <w:t xml:space="preserve">- </w:t>
      </w:r>
      <w:r>
        <w:rPr>
          <w:b/>
          <w:bCs/>
          <w:u w:val="single"/>
          <w:lang w:val="it-IT"/>
        </w:rPr>
        <w:t>Phương pháp:</w:t>
      </w:r>
    </w:p>
    <w:p w:rsidR="00A14FBF" w:rsidRPr="0042448E" w:rsidRDefault="00A14FBF" w:rsidP="00A14FBF">
      <w:pPr>
        <w:rPr>
          <w:bCs/>
          <w:lang w:val="it-IT"/>
        </w:rPr>
      </w:pPr>
      <w:r>
        <w:rPr>
          <w:bCs/>
          <w:lang w:val="it-IT"/>
        </w:rPr>
        <w:t>- Vấn đáp, nêu vấn đề, phân tích, thực hành.</w:t>
      </w:r>
    </w:p>
    <w:p w:rsidR="00A14FBF" w:rsidRDefault="00A14FBF" w:rsidP="00A14FBF">
      <w:pPr>
        <w:rPr>
          <w:lang w:val="it-IT"/>
        </w:rPr>
      </w:pPr>
      <w:r>
        <w:rPr>
          <w:b/>
          <w:bCs/>
          <w:lang w:val="it-IT"/>
        </w:rPr>
        <w:t>D</w:t>
      </w:r>
      <w:r>
        <w:rPr>
          <w:lang w:val="it-IT"/>
        </w:rPr>
        <w:t>-</w:t>
      </w:r>
      <w:r>
        <w:rPr>
          <w:b/>
          <w:bCs/>
          <w:u w:val="single"/>
          <w:lang w:val="it-IT"/>
        </w:rPr>
        <w:t>Tiến trình giờ dạy:</w:t>
      </w:r>
    </w:p>
    <w:p w:rsidR="00A14FBF" w:rsidRPr="0042448E" w:rsidRDefault="00A14FBF" w:rsidP="00A14FBF">
      <w:pPr>
        <w:rPr>
          <w:b/>
          <w:i/>
          <w:lang w:val="it-IT"/>
        </w:rPr>
      </w:pPr>
      <w:r>
        <w:rPr>
          <w:lang w:val="it-IT"/>
        </w:rPr>
        <w:t xml:space="preserve">  </w:t>
      </w:r>
      <w:r w:rsidRPr="0042448E">
        <w:rPr>
          <w:b/>
          <w:i/>
          <w:lang w:val="it-IT"/>
        </w:rPr>
        <w:t>I</w:t>
      </w:r>
      <w:r w:rsidRPr="0042448E">
        <w:rPr>
          <w:b/>
          <w:bCs/>
          <w:i/>
          <w:lang w:val="it-IT"/>
        </w:rPr>
        <w:t>.</w:t>
      </w:r>
      <w:r w:rsidRPr="0042448E">
        <w:rPr>
          <w:b/>
          <w:bCs/>
          <w:i/>
          <w:u w:val="single"/>
          <w:lang w:val="it-IT"/>
        </w:rPr>
        <w:t xml:space="preserve"> </w:t>
      </w:r>
      <w:r w:rsidRPr="0042448E">
        <w:rPr>
          <w:b/>
          <w:i/>
          <w:u w:val="single"/>
          <w:lang w:val="it-IT"/>
        </w:rPr>
        <w:t>Ổn định tổ chức</w:t>
      </w:r>
      <w:r w:rsidRPr="0042448E">
        <w:rPr>
          <w:b/>
          <w:i/>
          <w:lang w:val="it-IT"/>
        </w:rPr>
        <w:t>: (1’)</w:t>
      </w:r>
    </w:p>
    <w:p w:rsidR="00A14FBF" w:rsidRPr="0042448E" w:rsidRDefault="00A14FBF" w:rsidP="00A14FBF">
      <w:pPr>
        <w:rPr>
          <w:b/>
          <w:i/>
          <w:lang w:val="it-IT"/>
        </w:rPr>
      </w:pPr>
      <w:r>
        <w:rPr>
          <w:lang w:val="it-IT"/>
        </w:rPr>
        <w:t xml:space="preserve">  </w:t>
      </w:r>
      <w:r w:rsidRPr="0042448E">
        <w:rPr>
          <w:b/>
          <w:i/>
          <w:lang w:val="it-IT"/>
        </w:rPr>
        <w:t>II</w:t>
      </w:r>
      <w:r w:rsidRPr="0042448E">
        <w:rPr>
          <w:b/>
          <w:bCs/>
          <w:i/>
          <w:u w:val="single"/>
          <w:lang w:val="it-IT"/>
        </w:rPr>
        <w:t xml:space="preserve">. </w:t>
      </w:r>
      <w:r w:rsidRPr="0042448E">
        <w:rPr>
          <w:b/>
          <w:i/>
          <w:u w:val="single"/>
          <w:lang w:val="it-IT"/>
        </w:rPr>
        <w:t xml:space="preserve">Kiểm tra bài cũ: </w:t>
      </w:r>
      <w:r w:rsidRPr="0042448E">
        <w:rPr>
          <w:b/>
          <w:i/>
          <w:lang w:val="it-IT"/>
        </w:rPr>
        <w:t>(5’)</w:t>
      </w:r>
    </w:p>
    <w:p w:rsidR="00A14FBF" w:rsidRDefault="00A14FBF" w:rsidP="00A14FBF">
      <w:pPr>
        <w:rPr>
          <w:lang w:val="it-IT"/>
        </w:rPr>
      </w:pPr>
      <w:r>
        <w:rPr>
          <w:lang w:val="it-IT"/>
        </w:rPr>
        <w:t>?) Em hiểu thề nào là phân tích và tổng hợp? Vì sao phải dùng phép phân tích và tổng hợp?</w:t>
      </w:r>
    </w:p>
    <w:p w:rsidR="00A14FBF" w:rsidRDefault="00A14FBF" w:rsidP="00A14FBF">
      <w:pPr>
        <w:rPr>
          <w:lang w:val="it-IT"/>
        </w:rPr>
      </w:pPr>
      <w:r>
        <w:rPr>
          <w:lang w:val="it-IT"/>
        </w:rPr>
        <w:t>- Phân tích: Là phép lập luận trình bày từng bộ phận, phương diện của một vấn đề nhằm chỉ ra nội dung của sự vật, hiện tượng. Để phân tích nội dung của sự vật, hiện tượng, người ta có thể vận dụng các biện pháp nêu giả thiết, so sánh, đối chiếu... và cả phép lập luận giải thích, chứng minh.</w:t>
      </w:r>
    </w:p>
    <w:p w:rsidR="00A14FBF" w:rsidRDefault="00A14FBF" w:rsidP="00A14FBF">
      <w:pPr>
        <w:rPr>
          <w:lang w:val="it-IT"/>
        </w:rPr>
      </w:pPr>
      <w:r>
        <w:rPr>
          <w:lang w:val="it-IT"/>
        </w:rPr>
        <w:t>- Tổng hợp: Là phép lập luận rút ra cái chung từ những điều đã phân tích. Không có phân tích thì không có tổng hợp. Lập luận tông hợp thường đặt ở cuối đoạn hay cuối bài, ở phần kết luận của một phần hoặc toàn bộ văn bản.</w:t>
      </w:r>
    </w:p>
    <w:p w:rsidR="00A14FBF" w:rsidRDefault="00A14FBF" w:rsidP="00A14FBF">
      <w:pPr>
        <w:rPr>
          <w:lang w:val="it-IT"/>
        </w:rPr>
      </w:pPr>
      <w:r>
        <w:rPr>
          <w:lang w:val="it-IT"/>
        </w:rPr>
        <w:t>=&gt; Để làm rõ ý nghĩa của một sự vật, hiện tượng nào đó, người ta thường dùng phép phân tích và tổng hợp.</w:t>
      </w:r>
    </w:p>
    <w:p w:rsidR="00A14FBF" w:rsidRPr="0042448E" w:rsidRDefault="00A14FBF" w:rsidP="00A14FBF">
      <w:pPr>
        <w:rPr>
          <w:b/>
          <w:i/>
          <w:u w:val="single"/>
        </w:rPr>
      </w:pPr>
      <w:r w:rsidRPr="0042448E">
        <w:rPr>
          <w:b/>
          <w:i/>
          <w:lang w:val="it-IT"/>
        </w:rPr>
        <w:t xml:space="preserve">  </w:t>
      </w:r>
      <w:r w:rsidRPr="0042448E">
        <w:rPr>
          <w:b/>
          <w:i/>
        </w:rPr>
        <w:t xml:space="preserve">III. </w:t>
      </w:r>
      <w:r w:rsidRPr="0042448E">
        <w:rPr>
          <w:b/>
          <w:i/>
          <w:u w:val="single"/>
        </w:rPr>
        <w:t>Bài mới:</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8"/>
        <w:gridCol w:w="5882"/>
      </w:tblGrid>
      <w:tr w:rsidR="00A14FBF" w:rsidTr="006677F4">
        <w:tc>
          <w:tcPr>
            <w:tcW w:w="3118" w:type="dxa"/>
            <w:tcBorders>
              <w:top w:val="single" w:sz="4" w:space="0" w:color="auto"/>
              <w:left w:val="single" w:sz="4" w:space="0" w:color="auto"/>
              <w:bottom w:val="single" w:sz="4" w:space="0" w:color="auto"/>
              <w:right w:val="single" w:sz="4" w:space="0" w:color="auto"/>
            </w:tcBorders>
          </w:tcPr>
          <w:p w:rsidR="00A14FBF" w:rsidRPr="0042448E" w:rsidRDefault="00A14FBF" w:rsidP="006677F4">
            <w:pPr>
              <w:jc w:val="center"/>
              <w:rPr>
                <w:b/>
                <w:i/>
              </w:rPr>
            </w:pPr>
            <w:r w:rsidRPr="0042448E">
              <w:rPr>
                <w:b/>
                <w:i/>
              </w:rPr>
              <w:t>Hoạt động của GV và HS</w:t>
            </w:r>
          </w:p>
        </w:tc>
        <w:tc>
          <w:tcPr>
            <w:tcW w:w="5882" w:type="dxa"/>
            <w:tcBorders>
              <w:top w:val="single" w:sz="4" w:space="0" w:color="auto"/>
              <w:left w:val="single" w:sz="4" w:space="0" w:color="auto"/>
              <w:bottom w:val="single" w:sz="4" w:space="0" w:color="auto"/>
              <w:right w:val="single" w:sz="4" w:space="0" w:color="auto"/>
            </w:tcBorders>
          </w:tcPr>
          <w:p w:rsidR="00A14FBF" w:rsidRPr="0042448E" w:rsidRDefault="00A14FBF" w:rsidP="006677F4">
            <w:pPr>
              <w:jc w:val="center"/>
              <w:rPr>
                <w:b/>
                <w:i/>
              </w:rPr>
            </w:pPr>
            <w:r w:rsidRPr="0042448E">
              <w:rPr>
                <w:b/>
                <w:i/>
              </w:rPr>
              <w:t>Nội dung cần đạt</w:t>
            </w:r>
          </w:p>
        </w:tc>
      </w:tr>
      <w:tr w:rsidR="00A14FBF" w:rsidTr="006677F4">
        <w:tc>
          <w:tcPr>
            <w:tcW w:w="3118" w:type="dxa"/>
            <w:tcBorders>
              <w:top w:val="single" w:sz="4" w:space="0" w:color="auto"/>
              <w:left w:val="single" w:sz="4" w:space="0" w:color="auto"/>
              <w:bottom w:val="single" w:sz="4" w:space="0" w:color="auto"/>
              <w:right w:val="single" w:sz="4" w:space="0" w:color="auto"/>
            </w:tcBorders>
          </w:tcPr>
          <w:p w:rsidR="00A14FBF" w:rsidRPr="0042448E" w:rsidRDefault="00A14FBF" w:rsidP="006677F4">
            <w:pPr>
              <w:jc w:val="center"/>
              <w:rPr>
                <w:bCs/>
                <w:u w:val="single"/>
              </w:rPr>
            </w:pPr>
            <w:r w:rsidRPr="0042448E">
              <w:rPr>
                <w:b/>
                <w:bCs/>
                <w:u w:val="single"/>
              </w:rPr>
              <w:t>Hoạt động 1</w:t>
            </w:r>
            <w:r w:rsidRPr="0042448E">
              <w:rPr>
                <w:bCs/>
                <w:u w:val="single"/>
              </w:rPr>
              <w:t xml:space="preserve"> </w:t>
            </w:r>
            <w:r w:rsidRPr="0042448E">
              <w:rPr>
                <w:b/>
                <w:bCs/>
                <w:u w:val="single"/>
              </w:rPr>
              <w:t>(10’)</w:t>
            </w:r>
          </w:p>
          <w:p w:rsidR="00A14FBF" w:rsidRPr="0042448E" w:rsidRDefault="00A14FBF" w:rsidP="006677F4">
            <w:pPr>
              <w:rPr>
                <w:b/>
                <w:i/>
                <w:lang w:val="es-CR"/>
              </w:rPr>
            </w:pPr>
            <w:r w:rsidRPr="0042448E">
              <w:rPr>
                <w:b/>
                <w:lang w:val="es-CR"/>
              </w:rPr>
              <w:t xml:space="preserve">* </w:t>
            </w:r>
            <w:r w:rsidRPr="0042448E">
              <w:rPr>
                <w:b/>
                <w:i/>
                <w:lang w:val="es-CR"/>
              </w:rPr>
              <w:t>pp vấn đáp, thảo luận nhóm</w:t>
            </w:r>
          </w:p>
          <w:p w:rsidR="00A14FBF" w:rsidRDefault="00A14FBF" w:rsidP="006677F4">
            <w:r>
              <w:t>- Hs đọc bài tập và xác định yêu cầu.</w:t>
            </w:r>
          </w:p>
          <w:p w:rsidR="00A14FBF" w:rsidRDefault="00A14FBF" w:rsidP="006677F4">
            <w:r>
              <w:lastRenderedPageBreak/>
              <w:t>- GV cho HS thảo luận nhóm – trình bày – nhận xét – gv chốt.</w:t>
            </w:r>
          </w:p>
          <w:p w:rsidR="00A14FBF" w:rsidRDefault="00A14FBF" w:rsidP="006677F4"/>
          <w:p w:rsidR="00A14FBF" w:rsidRDefault="00A14FBF" w:rsidP="006677F4"/>
          <w:p w:rsidR="00A14FBF" w:rsidRDefault="00A14FBF" w:rsidP="006677F4"/>
          <w:p w:rsidR="00A14FBF" w:rsidRDefault="00A14FBF" w:rsidP="006677F4"/>
          <w:p w:rsidR="00A14FBF" w:rsidRDefault="00A14FBF" w:rsidP="006677F4"/>
          <w:p w:rsidR="00A14FBF" w:rsidRDefault="00A14FBF" w:rsidP="006677F4"/>
          <w:p w:rsidR="00A14FBF" w:rsidRDefault="00A14FBF" w:rsidP="006677F4"/>
          <w:p w:rsidR="00A14FBF" w:rsidRDefault="00A14FBF" w:rsidP="006677F4"/>
          <w:p w:rsidR="00A14FBF" w:rsidRPr="0042448E" w:rsidRDefault="00A14FBF" w:rsidP="006677F4">
            <w:pPr>
              <w:jc w:val="center"/>
              <w:rPr>
                <w:b/>
                <w:bCs/>
                <w:u w:val="single"/>
              </w:rPr>
            </w:pPr>
            <w:r w:rsidRPr="0042448E">
              <w:rPr>
                <w:b/>
                <w:bCs/>
                <w:u w:val="single"/>
              </w:rPr>
              <w:t>Hoạt động 2</w:t>
            </w:r>
            <w:r w:rsidRPr="0042448E">
              <w:rPr>
                <w:bCs/>
                <w:u w:val="single"/>
              </w:rPr>
              <w:t xml:space="preserve"> </w:t>
            </w:r>
            <w:r>
              <w:rPr>
                <w:b/>
                <w:bCs/>
                <w:u w:val="single"/>
              </w:rPr>
              <w:t>(12</w:t>
            </w:r>
            <w:r w:rsidRPr="0042448E">
              <w:rPr>
                <w:b/>
                <w:bCs/>
                <w:u w:val="single"/>
              </w:rPr>
              <w:t>’)</w:t>
            </w:r>
          </w:p>
          <w:p w:rsidR="00A14FBF" w:rsidRPr="00285E1E" w:rsidRDefault="00A14FBF" w:rsidP="006677F4">
            <w:pPr>
              <w:rPr>
                <w:b/>
                <w:i/>
              </w:rPr>
            </w:pPr>
            <w:r w:rsidRPr="00285E1E">
              <w:rPr>
                <w:b/>
                <w:i/>
              </w:rPr>
              <w:t>* pp vấn đáp,kt trình bày</w:t>
            </w:r>
          </w:p>
          <w:p w:rsidR="00A14FBF" w:rsidRPr="00285E1E" w:rsidRDefault="00A14FBF" w:rsidP="006677F4">
            <w:pPr>
              <w:rPr>
                <w:rFonts w:ascii=".VnTime" w:hAnsi=".VnTime"/>
                <w:kern w:val="2"/>
                <w:lang w:val="es-CR"/>
              </w:rPr>
            </w:pPr>
            <w:r w:rsidRPr="00285E1E">
              <w:rPr>
                <w:rFonts w:ascii=".VnTime" w:hAnsi=".VnTime"/>
                <w:kern w:val="2"/>
                <w:lang w:val="es-CR"/>
              </w:rPr>
              <w:t>GV: Yªu cÇu häc sinh ®äc néi dung bµi tËp 2.</w:t>
            </w:r>
          </w:p>
          <w:p w:rsidR="00A14FBF" w:rsidRPr="00285E1E" w:rsidRDefault="00A14FBF" w:rsidP="006677F4">
            <w:pPr>
              <w:rPr>
                <w:rFonts w:ascii=".VnTime" w:hAnsi=".VnTime"/>
                <w:i/>
                <w:kern w:val="2"/>
                <w:lang w:val="es-CR"/>
              </w:rPr>
            </w:pPr>
            <w:r w:rsidRPr="00285E1E">
              <w:rPr>
                <w:rFonts w:ascii=".VnTime" w:hAnsi=".VnTime"/>
                <w:i/>
                <w:kern w:val="2"/>
                <w:lang w:val="es-CR"/>
              </w:rPr>
              <w:t>?</w:t>
            </w:r>
            <w:r>
              <w:rPr>
                <w:rFonts w:ascii=".VnTime" w:hAnsi=".VnTime"/>
                <w:i/>
                <w:kern w:val="2"/>
                <w:lang w:val="es-CR"/>
              </w:rPr>
              <w:t>)</w:t>
            </w:r>
            <w:r w:rsidRPr="00285E1E">
              <w:rPr>
                <w:rFonts w:ascii=".VnTime" w:hAnsi=".VnTime"/>
                <w:i/>
                <w:kern w:val="2"/>
                <w:lang w:val="es-CR"/>
              </w:rPr>
              <w:t xml:space="preserve"> T×nh huèng nªu ra trong bµi tËp 2 lµ g×?</w:t>
            </w:r>
          </w:p>
          <w:p w:rsidR="00A14FBF" w:rsidRPr="00285E1E" w:rsidRDefault="00A14FBF" w:rsidP="006677F4">
            <w:pPr>
              <w:rPr>
                <w:rFonts w:ascii=".VnTime" w:hAnsi=".VnTime"/>
                <w:i/>
                <w:kern w:val="2"/>
                <w:lang w:val="sv-SE"/>
              </w:rPr>
            </w:pPr>
            <w:r w:rsidRPr="00285E1E">
              <w:rPr>
                <w:rFonts w:ascii=".VnTime" w:hAnsi=".VnTime"/>
                <w:i/>
                <w:kern w:val="2"/>
                <w:lang w:val="sv-SE"/>
              </w:rPr>
              <w:t>?</w:t>
            </w:r>
            <w:r>
              <w:rPr>
                <w:rFonts w:ascii=".VnTime" w:hAnsi=".VnTime"/>
                <w:i/>
                <w:kern w:val="2"/>
                <w:lang w:val="sv-SE"/>
              </w:rPr>
              <w:t>)</w:t>
            </w:r>
            <w:r w:rsidRPr="00285E1E">
              <w:rPr>
                <w:rFonts w:ascii=".VnTime" w:hAnsi=".VnTime"/>
                <w:i/>
                <w:kern w:val="2"/>
                <w:lang w:val="sv-SE"/>
              </w:rPr>
              <w:t xml:space="preserve"> NhiÖm vô cña chóng ta lµ g×?</w:t>
            </w:r>
          </w:p>
          <w:p w:rsidR="00A14FBF" w:rsidRPr="00285E1E" w:rsidRDefault="00A14FBF" w:rsidP="006677F4">
            <w:pPr>
              <w:rPr>
                <w:rFonts w:ascii=".VnTime" w:hAnsi=".VnTime"/>
                <w:i/>
                <w:kern w:val="2"/>
                <w:lang w:val="pt-BR"/>
              </w:rPr>
            </w:pPr>
            <w:r w:rsidRPr="00285E1E">
              <w:rPr>
                <w:rFonts w:ascii=".VnTime" w:hAnsi=".VnTime"/>
                <w:i/>
                <w:kern w:val="2"/>
                <w:lang w:val="pt-BR"/>
              </w:rPr>
              <w:t>?</w:t>
            </w:r>
            <w:r>
              <w:rPr>
                <w:rFonts w:ascii=".VnTime" w:hAnsi=".VnTime"/>
                <w:i/>
                <w:kern w:val="2"/>
                <w:lang w:val="pt-BR"/>
              </w:rPr>
              <w:t xml:space="preserve">) </w:t>
            </w:r>
            <w:r>
              <w:rPr>
                <w:i/>
                <w:kern w:val="2"/>
                <w:lang w:val="pt-BR"/>
              </w:rPr>
              <w:t>Cần</w:t>
            </w:r>
            <w:r w:rsidRPr="00285E1E">
              <w:rPr>
                <w:rFonts w:ascii=".VnTime" w:hAnsi=".VnTime"/>
                <w:i/>
                <w:kern w:val="2"/>
                <w:lang w:val="pt-BR"/>
              </w:rPr>
              <w:t xml:space="preserve"> triÓn khai nh÷ng ý nµo?</w:t>
            </w:r>
          </w:p>
          <w:p w:rsidR="00A14FBF" w:rsidRPr="00285E1E" w:rsidRDefault="00A14FBF" w:rsidP="006677F4">
            <w:pPr>
              <w:rPr>
                <w:rFonts w:ascii=".VnTime" w:hAnsi=".VnTime"/>
                <w:kern w:val="2"/>
                <w:lang w:val="pt-BR"/>
              </w:rPr>
            </w:pPr>
            <w:r w:rsidRPr="00285E1E">
              <w:rPr>
                <w:rFonts w:ascii=".VnTime" w:hAnsi=".VnTime"/>
                <w:kern w:val="2"/>
                <w:lang w:val="pt-BR"/>
              </w:rPr>
              <w:t xml:space="preserve">GV: Yªu cÇu häc sinh lµm bµi tËp ra giÊy nh¸p, gäi häc sinh tr×nh bµy </w:t>
            </w:r>
            <w:r w:rsidRPr="00285E1E">
              <w:rPr>
                <w:rFonts w:ascii=".VnTime" w:hAnsi=".VnTime"/>
                <w:kern w:val="2"/>
              </w:rPr>
              <w:sym w:font="Symbol" w:char="00AE"/>
            </w:r>
            <w:r w:rsidRPr="00285E1E">
              <w:rPr>
                <w:rFonts w:ascii=".VnTime" w:hAnsi=".VnTime"/>
                <w:kern w:val="2"/>
                <w:lang w:val="pt-BR"/>
              </w:rPr>
              <w:t xml:space="preserve"> NhËn xÐt, bæ sung, rót kinh nghiÖm</w:t>
            </w:r>
            <w:r>
              <w:rPr>
                <w:rFonts w:ascii=".VnTime" w:hAnsi=".VnTime"/>
                <w:kern w:val="2"/>
                <w:lang w:val="pt-BR"/>
              </w:rPr>
              <w:t>.</w:t>
            </w:r>
          </w:p>
          <w:p w:rsidR="00A14FBF" w:rsidRDefault="00A14FBF" w:rsidP="006677F4"/>
          <w:p w:rsidR="00A14FBF" w:rsidRPr="0042448E" w:rsidRDefault="00A14FBF" w:rsidP="006677F4">
            <w:pPr>
              <w:jc w:val="center"/>
              <w:rPr>
                <w:b/>
                <w:bCs/>
                <w:u w:val="single"/>
              </w:rPr>
            </w:pPr>
            <w:r w:rsidRPr="0042448E">
              <w:rPr>
                <w:b/>
                <w:bCs/>
                <w:u w:val="single"/>
              </w:rPr>
              <w:t>Hoạt động 3</w:t>
            </w:r>
            <w:r>
              <w:rPr>
                <w:b/>
                <w:bCs/>
                <w:u w:val="single"/>
              </w:rPr>
              <w:t xml:space="preserve"> (12</w:t>
            </w:r>
            <w:r w:rsidRPr="0042448E">
              <w:rPr>
                <w:b/>
                <w:bCs/>
                <w:u w:val="single"/>
              </w:rPr>
              <w:t>’)</w:t>
            </w:r>
          </w:p>
          <w:p w:rsidR="00A14FBF" w:rsidRPr="00285E1E" w:rsidRDefault="00A14FBF" w:rsidP="006677F4">
            <w:pPr>
              <w:rPr>
                <w:b/>
                <w:lang w:val="pt-BR"/>
              </w:rPr>
            </w:pPr>
            <w:r w:rsidRPr="00285E1E">
              <w:rPr>
                <w:b/>
                <w:i/>
                <w:lang w:val="pt-BR"/>
              </w:rPr>
              <w:t>* pp vấn đáp, thảo luận nhóm</w:t>
            </w:r>
          </w:p>
          <w:p w:rsidR="00A14FBF" w:rsidRPr="008718FF" w:rsidRDefault="00A14FBF" w:rsidP="006677F4">
            <w:pPr>
              <w:rPr>
                <w:rFonts w:ascii=".VnTime" w:hAnsi=".VnTime"/>
                <w:kern w:val="2"/>
                <w:lang w:val="pt-BR"/>
              </w:rPr>
            </w:pPr>
            <w:r w:rsidRPr="008718FF">
              <w:rPr>
                <w:rFonts w:ascii=".VnTime" w:hAnsi=".VnTime"/>
                <w:kern w:val="2"/>
                <w:lang w:val="pt-BR"/>
              </w:rPr>
              <w:t xml:space="preserve">GV: Cho häc sinh dùa vµo néi dung bµi </w:t>
            </w:r>
            <w:r>
              <w:rPr>
                <w:rFonts w:ascii=".VnTime" w:hAnsi=".VnTime"/>
                <w:kern w:val="2"/>
                <w:lang w:val="pt-BR"/>
              </w:rPr>
              <w:t>tËp 1, phÇn luyÖn tËp ë tiÕt tr</w:t>
            </w:r>
            <w:r w:rsidRPr="008718FF">
              <w:rPr>
                <w:rFonts w:ascii=".VnTime" w:hAnsi=".VnTime"/>
                <w:kern w:val="2"/>
                <w:lang w:val="pt-BR"/>
              </w:rPr>
              <w:t>­íc ®Ó lµm bµi tËp 3 nµy.</w:t>
            </w:r>
          </w:p>
          <w:p w:rsidR="00A14FBF" w:rsidRPr="008718FF" w:rsidRDefault="00A14FBF" w:rsidP="006677F4">
            <w:pPr>
              <w:rPr>
                <w:rFonts w:ascii=".VnTime" w:hAnsi=".VnTime"/>
                <w:b/>
                <w:i/>
                <w:kern w:val="2"/>
                <w:lang w:val="pt-BR"/>
              </w:rPr>
            </w:pPr>
            <w:r w:rsidRPr="008718FF">
              <w:rPr>
                <w:rFonts w:ascii=".VnTime" w:hAnsi=".VnTime"/>
                <w:b/>
                <w:i/>
                <w:kern w:val="2"/>
                <w:lang w:val="pt-BR"/>
              </w:rPr>
              <w:t>?) Nªu dµn ý cña bµi?</w:t>
            </w:r>
          </w:p>
          <w:p w:rsidR="00A14FBF" w:rsidRPr="008718FF" w:rsidRDefault="00A14FBF" w:rsidP="006677F4">
            <w:pPr>
              <w:rPr>
                <w:rFonts w:ascii=".VnTime" w:hAnsi=".VnTime"/>
                <w:kern w:val="2"/>
                <w:lang w:val="pt-BR"/>
              </w:rPr>
            </w:pPr>
            <w:r>
              <w:rPr>
                <w:rFonts w:ascii=".VnTime" w:hAnsi=".VnTime"/>
                <w:kern w:val="2"/>
                <w:lang w:val="pt-BR"/>
              </w:rPr>
              <w:t xml:space="preserve">- Häc sinh th¶o </w:t>
            </w:r>
            <w:r>
              <w:rPr>
                <w:kern w:val="2"/>
                <w:lang w:val="pt-BR"/>
              </w:rPr>
              <w:t>luận</w:t>
            </w:r>
            <w:r w:rsidRPr="008718FF">
              <w:rPr>
                <w:rFonts w:ascii=".VnTime" w:hAnsi=".VnTime"/>
                <w:kern w:val="2"/>
                <w:lang w:val="pt-BR"/>
              </w:rPr>
              <w:t xml:space="preserve"> nhãm vµ lµm bµi tËp.</w:t>
            </w:r>
          </w:p>
          <w:p w:rsidR="00A14FBF" w:rsidRPr="008718FF" w:rsidRDefault="00A14FBF" w:rsidP="006677F4">
            <w:pPr>
              <w:rPr>
                <w:rFonts w:ascii=".VnTime" w:hAnsi=".VnTime"/>
                <w:kern w:val="2"/>
                <w:lang w:val="pt-BR"/>
              </w:rPr>
            </w:pPr>
            <w:r w:rsidRPr="008718FF">
              <w:rPr>
                <w:rFonts w:ascii=".VnTime" w:hAnsi=".VnTime"/>
                <w:kern w:val="2"/>
                <w:lang w:val="pt-BR"/>
              </w:rPr>
              <w:t>- Häc sinh ho¹t ®éng c¸ nh©n, viÕt bµi lµm cña m×nh, cña nhãm ®· th¶o luËn vµo vë bµi tËp.</w:t>
            </w:r>
          </w:p>
          <w:p w:rsidR="00A14FBF" w:rsidRPr="008718FF" w:rsidRDefault="00A14FBF" w:rsidP="006677F4">
            <w:pPr>
              <w:rPr>
                <w:rFonts w:ascii=".VnTime" w:hAnsi=".VnTime"/>
                <w:lang w:val="pt-BR"/>
              </w:rPr>
            </w:pPr>
            <w:r w:rsidRPr="008718FF">
              <w:rPr>
                <w:rFonts w:ascii=".VnTime" w:hAnsi=".VnTime"/>
                <w:lang w:val="pt-BR"/>
              </w:rPr>
              <w:lastRenderedPageBreak/>
              <w:t>Hs tr×nh bµy miÖng.</w:t>
            </w:r>
          </w:p>
          <w:p w:rsidR="00A14FBF" w:rsidRDefault="00A14FBF" w:rsidP="006677F4">
            <w:pPr>
              <w:rPr>
                <w:u w:val="single"/>
              </w:rPr>
            </w:pPr>
            <w:r>
              <w:t>- Gv chốt: Đọc sách là vô cùng cần thiết =&gt; chọn sách đọc mới có hiệu quả.</w:t>
            </w:r>
          </w:p>
        </w:tc>
        <w:tc>
          <w:tcPr>
            <w:tcW w:w="5882" w:type="dxa"/>
            <w:tcBorders>
              <w:top w:val="single" w:sz="4" w:space="0" w:color="auto"/>
              <w:left w:val="single" w:sz="4" w:space="0" w:color="auto"/>
              <w:bottom w:val="single" w:sz="4" w:space="0" w:color="auto"/>
              <w:right w:val="single" w:sz="4" w:space="0" w:color="auto"/>
            </w:tcBorders>
          </w:tcPr>
          <w:p w:rsidR="00A14FBF" w:rsidRPr="0042448E" w:rsidRDefault="00A14FBF" w:rsidP="006677F4">
            <w:pPr>
              <w:rPr>
                <w:b/>
                <w:lang w:val="it-IT"/>
              </w:rPr>
            </w:pPr>
            <w:r w:rsidRPr="0042448E">
              <w:rPr>
                <w:b/>
                <w:lang w:val="it-IT"/>
              </w:rPr>
              <w:lastRenderedPageBreak/>
              <w:t xml:space="preserve">1. </w:t>
            </w:r>
            <w:r w:rsidRPr="0042448E">
              <w:rPr>
                <w:b/>
                <w:u w:val="single"/>
                <w:lang w:val="it-IT"/>
              </w:rPr>
              <w:t>Bài tập 1/ 11:</w:t>
            </w:r>
          </w:p>
          <w:p w:rsidR="00A14FBF" w:rsidRDefault="00A14FBF" w:rsidP="006677F4">
            <w:r w:rsidRPr="0042448E">
              <w:rPr>
                <w:b/>
                <w:i/>
              </w:rPr>
              <w:t xml:space="preserve">a, </w:t>
            </w:r>
            <w:r w:rsidRPr="0042448E">
              <w:rPr>
                <w:b/>
                <w:i/>
                <w:u w:val="single"/>
              </w:rPr>
              <w:t>Luận điểm</w:t>
            </w:r>
            <w:r w:rsidRPr="0042448E">
              <w:rPr>
                <w:b/>
                <w:i/>
              </w:rPr>
              <w:t>:</w:t>
            </w:r>
            <w:r>
              <w:t xml:space="preserve"> Thơ hay là hay cả hồn lẫn xác, hay cả bài</w:t>
            </w:r>
          </w:p>
          <w:p w:rsidR="00A14FBF" w:rsidRDefault="00A14FBF" w:rsidP="006677F4">
            <w:r>
              <w:t>- Trình tự phân tích:</w:t>
            </w:r>
          </w:p>
          <w:p w:rsidR="00A14FBF" w:rsidRDefault="00A14FBF" w:rsidP="006677F4">
            <w:r>
              <w:t>+ Hay ở các điệu xanh: ao, bờ, sóng, tre, trời, bèo</w:t>
            </w:r>
          </w:p>
          <w:p w:rsidR="00A14FBF" w:rsidRDefault="00A14FBF" w:rsidP="006677F4">
            <w:r>
              <w:lastRenderedPageBreak/>
              <w:t>+ Cử động: thuyền, sóng, gợn tí, lá đưa vèo, tầng mây lơ lửng, con cá động.</w:t>
            </w:r>
          </w:p>
          <w:p w:rsidR="00A14FBF" w:rsidRDefault="00A14FBF" w:rsidP="006677F4">
            <w:r>
              <w:t>+ Vần thơ: các vần lưng</w:t>
            </w:r>
          </w:p>
          <w:p w:rsidR="00A14FBF" w:rsidRDefault="00A14FBF" w:rsidP="006677F4">
            <w:r>
              <w:t>+ Các chữ không non ép</w:t>
            </w:r>
          </w:p>
          <w:p w:rsidR="00A14FBF" w:rsidRDefault="00A14FBF" w:rsidP="006677F4">
            <w:r w:rsidRPr="0042448E">
              <w:rPr>
                <w:b/>
                <w:i/>
              </w:rPr>
              <w:t xml:space="preserve">b, </w:t>
            </w:r>
            <w:r w:rsidRPr="0042448E">
              <w:rPr>
                <w:b/>
                <w:i/>
                <w:u w:val="single"/>
              </w:rPr>
              <w:t>Luận điểm</w:t>
            </w:r>
            <w:r w:rsidRPr="0042448E">
              <w:rPr>
                <w:b/>
                <w:i/>
              </w:rPr>
              <w:t>:</w:t>
            </w:r>
            <w:r>
              <w:t xml:space="preserve"> mấu chốt của thành đạt là ở đâu?</w:t>
            </w:r>
          </w:p>
          <w:p w:rsidR="00A14FBF" w:rsidRDefault="00A14FBF" w:rsidP="006677F4">
            <w:r>
              <w:t>- Trình tự phân tích:</w:t>
            </w:r>
          </w:p>
          <w:p w:rsidR="00A14FBF" w:rsidRDefault="00A14FBF" w:rsidP="006677F4">
            <w:r>
              <w:t>+ Nguyên nhân khách quan: gặp thời, hoàn cảnh, điều kiện, tài năng trời phú.</w:t>
            </w:r>
          </w:p>
          <w:p w:rsidR="00A14FBF" w:rsidRDefault="00A14FBF" w:rsidP="006677F4">
            <w:r>
              <w:t>+ Nguyên nhân chủ quan: tinh thần kiên trì phấn đấu học tập, không ngừng trau dồi phẩm chất đạo đức tốt đẹp.</w:t>
            </w:r>
          </w:p>
          <w:p w:rsidR="00A14FBF" w:rsidRPr="0042448E" w:rsidRDefault="00A14FBF" w:rsidP="006677F4">
            <w:pPr>
              <w:rPr>
                <w:b/>
                <w:lang w:val="pt-BR"/>
              </w:rPr>
            </w:pPr>
            <w:r w:rsidRPr="0042448E">
              <w:rPr>
                <w:b/>
                <w:lang w:val="pt-BR"/>
              </w:rPr>
              <w:t xml:space="preserve">2. </w:t>
            </w:r>
            <w:r w:rsidRPr="0042448E">
              <w:rPr>
                <w:b/>
                <w:u w:val="single"/>
                <w:lang w:val="pt-BR"/>
              </w:rPr>
              <w:t>Bài tập 2/ 12:</w:t>
            </w:r>
          </w:p>
          <w:p w:rsidR="00A14FBF" w:rsidRPr="0042448E" w:rsidRDefault="00A14FBF" w:rsidP="006677F4">
            <w:pPr>
              <w:rPr>
                <w:b/>
                <w:i/>
                <w:lang w:val="pt-BR"/>
              </w:rPr>
            </w:pPr>
            <w:r w:rsidRPr="0042448E">
              <w:rPr>
                <w:b/>
                <w:i/>
                <w:lang w:val="pt-BR"/>
              </w:rPr>
              <w:t xml:space="preserve">a, </w:t>
            </w:r>
            <w:r w:rsidRPr="0042448E">
              <w:rPr>
                <w:b/>
                <w:i/>
                <w:u w:val="single"/>
                <w:lang w:val="pt-BR"/>
              </w:rPr>
              <w:t>Học qua loa</w:t>
            </w:r>
            <w:r w:rsidRPr="0042448E">
              <w:rPr>
                <w:b/>
                <w:i/>
                <w:lang w:val="pt-BR"/>
              </w:rPr>
              <w:t>:</w:t>
            </w:r>
          </w:p>
          <w:p w:rsidR="00A14FBF" w:rsidRDefault="00A14FBF" w:rsidP="006677F4">
            <w:pPr>
              <w:rPr>
                <w:lang w:val="pt-BR"/>
              </w:rPr>
            </w:pPr>
            <w:r>
              <w:rPr>
                <w:lang w:val="pt-BR"/>
              </w:rPr>
              <w:t>- Học không đến nơi đến chốn, không có kiến thức cơ bản, sâu sắc, hệ thống.</w:t>
            </w:r>
          </w:p>
          <w:p w:rsidR="00A14FBF" w:rsidRPr="0042448E" w:rsidRDefault="00A14FBF" w:rsidP="006677F4">
            <w:pPr>
              <w:rPr>
                <w:b/>
                <w:i/>
                <w:lang w:val="pt-BR"/>
              </w:rPr>
            </w:pPr>
            <w:r w:rsidRPr="0042448E">
              <w:rPr>
                <w:b/>
                <w:i/>
                <w:lang w:val="pt-BR"/>
              </w:rPr>
              <w:t xml:space="preserve">b, </w:t>
            </w:r>
            <w:r w:rsidRPr="0042448E">
              <w:rPr>
                <w:b/>
                <w:i/>
                <w:u w:val="single"/>
                <w:lang w:val="pt-BR"/>
              </w:rPr>
              <w:t>Học đối phó</w:t>
            </w:r>
            <w:r w:rsidRPr="0042448E">
              <w:rPr>
                <w:b/>
                <w:i/>
                <w:lang w:val="pt-BR"/>
              </w:rPr>
              <w:t>:</w:t>
            </w:r>
          </w:p>
          <w:p w:rsidR="00A14FBF" w:rsidRDefault="00A14FBF" w:rsidP="006677F4">
            <w:pPr>
              <w:rPr>
                <w:lang w:val="pt-BR"/>
              </w:rPr>
            </w:pPr>
            <w:r>
              <w:rPr>
                <w:lang w:val="pt-BR"/>
              </w:rPr>
              <w:t>- Học cốt không bị rầy la, cốt không bị điểm kém.</w:t>
            </w:r>
          </w:p>
          <w:p w:rsidR="00A14FBF" w:rsidRDefault="00A14FBF" w:rsidP="006677F4">
            <w:pPr>
              <w:rPr>
                <w:lang w:val="pt-BR"/>
              </w:rPr>
            </w:pPr>
            <w:r>
              <w:rPr>
                <w:lang w:val="pt-BR"/>
              </w:rPr>
              <w:t>- Kiến thức hời hợt, phiến diện dẫn đến dốt nát, trí trá, hư hỏng.</w:t>
            </w:r>
          </w:p>
          <w:p w:rsidR="00A14FBF" w:rsidRPr="0042448E" w:rsidRDefault="00A14FBF" w:rsidP="006677F4">
            <w:pPr>
              <w:rPr>
                <w:b/>
                <w:i/>
                <w:lang w:val="pt-BR"/>
              </w:rPr>
            </w:pPr>
            <w:r w:rsidRPr="0042448E">
              <w:rPr>
                <w:b/>
                <w:i/>
                <w:lang w:val="pt-BR"/>
              </w:rPr>
              <w:t xml:space="preserve">c, </w:t>
            </w:r>
            <w:r w:rsidRPr="0042448E">
              <w:rPr>
                <w:b/>
                <w:i/>
                <w:u w:val="single"/>
                <w:lang w:val="pt-BR"/>
              </w:rPr>
              <w:t>Bản chất và tác hại và cách học trên</w:t>
            </w:r>
            <w:r>
              <w:rPr>
                <w:b/>
                <w:i/>
                <w:u w:val="single"/>
                <w:lang w:val="pt-BR"/>
              </w:rPr>
              <w:t>:</w:t>
            </w:r>
          </w:p>
          <w:p w:rsidR="00A14FBF" w:rsidRDefault="00A14FBF" w:rsidP="006677F4">
            <w:pPr>
              <w:rPr>
                <w:lang w:val="pt-BR"/>
              </w:rPr>
            </w:pPr>
            <w:r>
              <w:rPr>
                <w:lang w:val="pt-BR"/>
              </w:rPr>
              <w:t>- Hình thức: cũng đến lớp, cũng đọc sách, có điểm thi, bằng cấp.</w:t>
            </w:r>
          </w:p>
          <w:p w:rsidR="00A14FBF" w:rsidRDefault="00A14FBF" w:rsidP="006677F4">
            <w:pPr>
              <w:rPr>
                <w:lang w:val="pt-BR"/>
              </w:rPr>
            </w:pPr>
            <w:r>
              <w:rPr>
                <w:lang w:val="pt-BR"/>
              </w:rPr>
              <w:t>- Thực chất: đầu óc rỗng tuếch, hời hợt, hỏi cái gì cũng không bíêt, việc gì cũng hỏng.</w:t>
            </w:r>
          </w:p>
          <w:p w:rsidR="00A14FBF" w:rsidRDefault="00A14FBF" w:rsidP="006677F4">
            <w:pPr>
              <w:rPr>
                <w:lang w:val="pt-BR"/>
              </w:rPr>
            </w:pPr>
            <w:r w:rsidRPr="0042448E">
              <w:rPr>
                <w:b/>
                <w:i/>
                <w:lang w:val="pt-BR"/>
              </w:rPr>
              <w:t xml:space="preserve">d, </w:t>
            </w:r>
            <w:r w:rsidRPr="0042448E">
              <w:rPr>
                <w:b/>
                <w:i/>
                <w:u w:val="single"/>
                <w:lang w:val="pt-BR"/>
              </w:rPr>
              <w:t>Tác hại</w:t>
            </w:r>
            <w:r w:rsidRPr="0042448E">
              <w:rPr>
                <w:b/>
                <w:i/>
                <w:lang w:val="pt-BR"/>
              </w:rPr>
              <w:t>:</w:t>
            </w:r>
            <w:r>
              <w:rPr>
                <w:lang w:val="pt-BR"/>
              </w:rPr>
              <w:t xml:space="preserve"> là gánh nặng cho XH về đạo đức, lối sống bản thân, kết quả học tập ngày càng thấp kém.</w:t>
            </w:r>
          </w:p>
          <w:p w:rsidR="00A14FBF" w:rsidRPr="0042448E" w:rsidRDefault="00A14FBF" w:rsidP="006677F4">
            <w:pPr>
              <w:rPr>
                <w:b/>
                <w:u w:val="single"/>
                <w:lang w:val="pt-BR"/>
              </w:rPr>
            </w:pPr>
            <w:r w:rsidRPr="0042448E">
              <w:rPr>
                <w:b/>
                <w:lang w:val="pt-BR"/>
              </w:rPr>
              <w:t xml:space="preserve">3. </w:t>
            </w:r>
            <w:r w:rsidRPr="0042448E">
              <w:rPr>
                <w:b/>
                <w:u w:val="single"/>
                <w:lang w:val="pt-BR"/>
              </w:rPr>
              <w:t>Bài tập 3/ 12</w:t>
            </w:r>
            <w:r>
              <w:rPr>
                <w:b/>
                <w:u w:val="single"/>
                <w:lang w:val="pt-BR"/>
              </w:rPr>
              <w:t>:</w:t>
            </w:r>
          </w:p>
          <w:p w:rsidR="00A14FBF" w:rsidRDefault="00A14FBF" w:rsidP="006677F4">
            <w:pPr>
              <w:rPr>
                <w:lang w:val="pt-BR"/>
              </w:rPr>
            </w:pPr>
            <w:r>
              <w:rPr>
                <w:lang w:val="pt-BR"/>
              </w:rPr>
              <w:t>- Thứ nhất: sách là kho tri thức được tích luỹ từ hàng nghìn năm của nhân loại =&gt; ai muốn có hiểu biết đều phải đọc sách.</w:t>
            </w:r>
          </w:p>
          <w:p w:rsidR="00A14FBF" w:rsidRDefault="00A14FBF" w:rsidP="006677F4">
            <w:pPr>
              <w:rPr>
                <w:lang w:val="pt-BR"/>
              </w:rPr>
            </w:pPr>
            <w:r>
              <w:rPr>
                <w:lang w:val="pt-BR"/>
              </w:rPr>
              <w:t>- Thứ hai: Tri thức trong sách bao gồm:</w:t>
            </w:r>
          </w:p>
          <w:p w:rsidR="00A14FBF" w:rsidRDefault="00A14FBF" w:rsidP="006677F4">
            <w:pPr>
              <w:rPr>
                <w:lang w:val="pt-BR"/>
              </w:rPr>
            </w:pPr>
            <w:r>
              <w:rPr>
                <w:lang w:val="pt-BR"/>
              </w:rPr>
              <w:t>+ Kiến thức khoa học.</w:t>
            </w:r>
          </w:p>
          <w:p w:rsidR="00A14FBF" w:rsidRDefault="00A14FBF" w:rsidP="006677F4">
            <w:pPr>
              <w:rPr>
                <w:lang w:val="pt-BR"/>
              </w:rPr>
            </w:pPr>
            <w:r>
              <w:rPr>
                <w:lang w:val="pt-BR"/>
              </w:rPr>
              <w:t>+ Kinh nghiệm thực tiễn được đúc kết nếu không đọc sách sẽ bị lạc hậu, không thể tiến bộ.</w:t>
            </w:r>
          </w:p>
          <w:p w:rsidR="00A14FBF" w:rsidRDefault="00A14FBF" w:rsidP="006677F4">
            <w:pPr>
              <w:rPr>
                <w:u w:val="single"/>
              </w:rPr>
            </w:pPr>
            <w:r>
              <w:rPr>
                <w:lang w:val="pt-BR"/>
              </w:rPr>
              <w:t>- Thứ ba: Đọc sách ta thấy kiến thức của nhân loại là mênh mông còn những hiểu biết của ta thì nhỏ bé =&gt; cần khiêm tốn và có ý chí cao trong học tập.</w:t>
            </w:r>
          </w:p>
        </w:tc>
      </w:tr>
    </w:tbl>
    <w:p w:rsidR="00A14FBF" w:rsidRPr="0042448E" w:rsidRDefault="00A14FBF" w:rsidP="00A14FBF">
      <w:pPr>
        <w:rPr>
          <w:b/>
          <w:i/>
          <w:lang w:val="pt-BR"/>
        </w:rPr>
      </w:pPr>
      <w:r w:rsidRPr="0042448E">
        <w:rPr>
          <w:b/>
          <w:bCs/>
          <w:i/>
          <w:lang w:val="pt-BR"/>
        </w:rPr>
        <w:lastRenderedPageBreak/>
        <w:t>IV</w:t>
      </w:r>
      <w:r w:rsidRPr="0042448E">
        <w:rPr>
          <w:b/>
          <w:i/>
          <w:lang w:val="pt-BR"/>
        </w:rPr>
        <w:t xml:space="preserve">. </w:t>
      </w:r>
      <w:r w:rsidRPr="0042448E">
        <w:rPr>
          <w:b/>
          <w:bCs/>
          <w:i/>
          <w:u w:val="single"/>
          <w:lang w:val="pt-BR"/>
        </w:rPr>
        <w:t>Củng cố</w:t>
      </w:r>
      <w:r w:rsidRPr="0042448E">
        <w:rPr>
          <w:b/>
          <w:bCs/>
          <w:i/>
          <w:lang w:val="pt-BR"/>
        </w:rPr>
        <w:t>: (2’)</w:t>
      </w:r>
    </w:p>
    <w:p w:rsidR="00A14FBF" w:rsidRPr="00285E1E" w:rsidRDefault="00A14FBF" w:rsidP="00A14FBF">
      <w:pPr>
        <w:jc w:val="both"/>
        <w:rPr>
          <w:rFonts w:ascii=".VnTime" w:hAnsi=".VnTime"/>
          <w:kern w:val="2"/>
        </w:rPr>
      </w:pPr>
      <w:r w:rsidRPr="00285E1E">
        <w:rPr>
          <w:rFonts w:ascii=".VnTime" w:hAnsi=".VnTime"/>
          <w:kern w:val="2"/>
        </w:rPr>
        <w:t>?</w:t>
      </w:r>
      <w:r>
        <w:rPr>
          <w:rFonts w:ascii=".VnTime" w:hAnsi=".VnTime"/>
          <w:kern w:val="2"/>
        </w:rPr>
        <w:t>)</w:t>
      </w:r>
      <w:r w:rsidRPr="00285E1E">
        <w:rPr>
          <w:rFonts w:ascii=".VnTime" w:hAnsi=".VnTime"/>
          <w:kern w:val="2"/>
        </w:rPr>
        <w:t xml:space="preserve"> Muèn bµi v¨n nghÞ luËn sinh ®éng, hÊp dÉn, giµu søc thuyÕt phôc th× chóng ta ph¶i vËn dông phÐp ph©n tÝch vµ tæng hîp </w:t>
      </w:r>
      <w:smartTag w:uri="urn:schemas-microsoft-com:office:smarttags" w:element="place">
        <w:smartTag w:uri="urn:schemas-microsoft-com:office:smarttags" w:element="State">
          <w:r w:rsidRPr="00285E1E">
            <w:rPr>
              <w:rFonts w:ascii=".VnTime" w:hAnsi=".VnTime"/>
              <w:kern w:val="2"/>
            </w:rPr>
            <w:t>nh­</w:t>
          </w:r>
          <w:r w:rsidRPr="00285E1E">
            <w:rPr>
              <w:rFonts w:ascii=".VnTime" w:hAnsi=".VnTime"/>
              <w:kern w:val="2"/>
            </w:rPr>
            <w:softHyphen/>
          </w:r>
        </w:smartTag>
      </w:smartTag>
      <w:r w:rsidRPr="00285E1E">
        <w:rPr>
          <w:rFonts w:ascii=".VnTime" w:hAnsi=".VnTime"/>
          <w:kern w:val="2"/>
        </w:rPr>
        <w:t xml:space="preserve"> thÕ nµo? </w:t>
      </w:r>
    </w:p>
    <w:p w:rsidR="00A14FBF" w:rsidRPr="00285E1E" w:rsidRDefault="00A14FBF" w:rsidP="00A14FBF">
      <w:pPr>
        <w:jc w:val="both"/>
        <w:rPr>
          <w:rFonts w:ascii=".VnTime" w:hAnsi=".VnTime"/>
          <w:kern w:val="2"/>
        </w:rPr>
      </w:pPr>
      <w:r w:rsidRPr="00285E1E">
        <w:rPr>
          <w:rFonts w:ascii=".VnTime" w:hAnsi=".VnTime"/>
          <w:kern w:val="2"/>
        </w:rPr>
        <w:t>?</w:t>
      </w:r>
      <w:r>
        <w:rPr>
          <w:rFonts w:ascii=".VnTime" w:hAnsi=".VnTime"/>
          <w:kern w:val="2"/>
        </w:rPr>
        <w:t>)</w:t>
      </w:r>
      <w:r w:rsidRPr="00285E1E">
        <w:rPr>
          <w:rFonts w:ascii=".VnTime" w:hAnsi=".VnTime"/>
          <w:kern w:val="2"/>
        </w:rPr>
        <w:t xml:space="preserve"> Cã thÓ ®i tõ ph©n tÝch ®Õn tæng hîp hoÆc tæng hîp ph©n tÝch, ph©n tÝch, tæng hîp (Tæng - Ph©n - Tæng) ®­îc hay kh«ng? V× sao?</w:t>
      </w:r>
    </w:p>
    <w:p w:rsidR="00A14FBF" w:rsidRPr="00285E1E" w:rsidRDefault="00A14FBF" w:rsidP="00A14FBF">
      <w:pPr>
        <w:jc w:val="both"/>
        <w:rPr>
          <w:rFonts w:ascii=".VnTime" w:hAnsi=".VnTime"/>
          <w:kern w:val="2"/>
        </w:rPr>
      </w:pPr>
      <w:r w:rsidRPr="00285E1E">
        <w:rPr>
          <w:rFonts w:ascii=".VnTime" w:hAnsi=".VnTime"/>
          <w:kern w:val="2"/>
        </w:rPr>
        <w:t>?</w:t>
      </w:r>
      <w:r>
        <w:rPr>
          <w:rFonts w:ascii=".VnTime" w:hAnsi=".VnTime"/>
          <w:kern w:val="2"/>
        </w:rPr>
        <w:t>)</w:t>
      </w:r>
      <w:r w:rsidRPr="00285E1E">
        <w:rPr>
          <w:rFonts w:ascii=".VnTime" w:hAnsi=".VnTime"/>
          <w:kern w:val="2"/>
        </w:rPr>
        <w:t xml:space="preserve"> Hai phÐp lËp luËn nµy mèi quan hÖ víi nhau </w:t>
      </w:r>
      <w:smartTag w:uri="urn:schemas-microsoft-com:office:smarttags" w:element="place">
        <w:smartTag w:uri="urn:schemas-microsoft-com:office:smarttags" w:element="State">
          <w:r w:rsidRPr="00285E1E">
            <w:rPr>
              <w:rFonts w:ascii=".VnTime" w:hAnsi=".VnTime"/>
              <w:kern w:val="2"/>
            </w:rPr>
            <w:t>nh­</w:t>
          </w:r>
          <w:r w:rsidRPr="00285E1E">
            <w:rPr>
              <w:rFonts w:ascii=".VnTime" w:hAnsi=".VnTime"/>
              <w:kern w:val="2"/>
            </w:rPr>
            <w:softHyphen/>
          </w:r>
        </w:smartTag>
      </w:smartTag>
      <w:r w:rsidRPr="00285E1E">
        <w:rPr>
          <w:rFonts w:ascii=".VnTime" w:hAnsi=".VnTime"/>
          <w:kern w:val="2"/>
        </w:rPr>
        <w:t xml:space="preserve"> thÕ nµo?</w:t>
      </w:r>
    </w:p>
    <w:p w:rsidR="00A14FBF" w:rsidRDefault="00A14FBF" w:rsidP="00A14FBF">
      <w:pPr>
        <w:rPr>
          <w:lang w:val="pt-BR"/>
        </w:rPr>
      </w:pPr>
      <w:r>
        <w:rPr>
          <w:rFonts w:ascii=".VnTime" w:hAnsi=".VnTime"/>
          <w:b/>
          <w:bCs/>
          <w:i/>
          <w:iCs/>
          <w:lang w:val="pt-BR"/>
        </w:rPr>
        <w:t>I</w:t>
      </w:r>
      <w:r w:rsidRPr="00710BEF">
        <w:rPr>
          <w:rFonts w:ascii=".VnTime" w:hAnsi=".VnTime"/>
          <w:b/>
          <w:bCs/>
          <w:i/>
          <w:iCs/>
          <w:lang w:val="pt-BR"/>
        </w:rPr>
        <w:t xml:space="preserve">V. </w:t>
      </w:r>
      <w:r w:rsidRPr="000550E8">
        <w:rPr>
          <w:rFonts w:ascii=".VnTime" w:hAnsi=".VnTime"/>
          <w:b/>
          <w:i/>
          <w:u w:val="single"/>
          <w:lang w:val="pt-BR"/>
        </w:rPr>
        <w:t xml:space="preserve">H­íng dÉn </w:t>
      </w:r>
      <w:r>
        <w:rPr>
          <w:rFonts w:ascii=".VnTime" w:hAnsi=".VnTime"/>
          <w:b/>
          <w:i/>
          <w:u w:val="single"/>
          <w:lang w:val="pt-BR"/>
        </w:rPr>
        <w:t>häc ë nhµ vµ CB cho bµi sau</w:t>
      </w:r>
      <w:r w:rsidRPr="000550E8">
        <w:rPr>
          <w:rFonts w:ascii=".VnTime" w:hAnsi=".VnTime"/>
          <w:b/>
          <w:i/>
          <w:lang w:val="pt-BR"/>
        </w:rPr>
        <w:t>: (3’)</w:t>
      </w:r>
    </w:p>
    <w:p w:rsidR="00A14FBF" w:rsidRDefault="00A14FBF" w:rsidP="00A14FBF">
      <w:pPr>
        <w:rPr>
          <w:lang w:val="pt-BR"/>
        </w:rPr>
      </w:pPr>
      <w:r>
        <w:rPr>
          <w:lang w:val="pt-BR"/>
        </w:rPr>
        <w:t>- Ôn lại lí thuyết, làm bài tập 4</w:t>
      </w:r>
    </w:p>
    <w:p w:rsidR="00A14FBF" w:rsidRDefault="00A14FBF" w:rsidP="00A14FBF">
      <w:pPr>
        <w:rPr>
          <w:lang w:val="pt-BR"/>
        </w:rPr>
      </w:pPr>
      <w:r>
        <w:rPr>
          <w:lang w:val="pt-BR"/>
        </w:rPr>
        <w:t>- Chuẩn bị bài: Nghị luận về 1 sự việc, hiện tượng đời sống -&gt; Đọc và tìm hiểu trước các ngữ liệu trong bài học, nghiên cứu kĩ các bài tập trong SGK.</w:t>
      </w:r>
    </w:p>
    <w:p w:rsidR="00A14FBF" w:rsidRDefault="00A14FBF" w:rsidP="00A14FBF">
      <w:pPr>
        <w:rPr>
          <w:b/>
          <w:bCs/>
          <w:u w:val="single"/>
          <w:lang w:val="pt-BR"/>
        </w:rPr>
      </w:pPr>
      <w:r>
        <w:rPr>
          <w:b/>
          <w:bCs/>
          <w:lang w:val="pt-BR"/>
        </w:rPr>
        <w:t>E</w:t>
      </w:r>
      <w:r>
        <w:rPr>
          <w:lang w:val="pt-BR"/>
        </w:rPr>
        <w:t xml:space="preserve">- </w:t>
      </w:r>
      <w:r>
        <w:rPr>
          <w:b/>
          <w:bCs/>
          <w:u w:val="single"/>
          <w:lang w:val="pt-BR"/>
        </w:rPr>
        <w:t>Rút kinh nghiệm:</w:t>
      </w:r>
    </w:p>
    <w:p w:rsidR="00A14FBF" w:rsidRDefault="00A14FBF" w:rsidP="00A14FBF">
      <w:pPr>
        <w:jc w:val="center"/>
        <w:rPr>
          <w:rFonts w:ascii=".VnTime" w:hAnsi=".VnTime"/>
          <w:b/>
          <w:lang w:val="pt-BR"/>
        </w:rPr>
      </w:pPr>
      <w:r>
        <w:rPr>
          <w:rFonts w:ascii=".VnTime" w:hAnsi=".VnTime"/>
          <w:b/>
          <w:lang w:val="pt-BR"/>
        </w:rPr>
        <w:t xml:space="preserve">.................................................................................................................................................................................................................................................................................................................................................................................................                                                             </w:t>
      </w:r>
    </w:p>
    <w:p w:rsidR="00A14FBF" w:rsidRPr="008C161A" w:rsidRDefault="00A14FBF" w:rsidP="00A14FBF">
      <w:pPr>
        <w:jc w:val="center"/>
        <w:rPr>
          <w:b/>
          <w:bCs/>
        </w:rPr>
      </w:pPr>
      <w:r>
        <w:rPr>
          <w:rFonts w:ascii=".VnTime" w:hAnsi=".VnTime"/>
          <w:b/>
          <w:lang w:val="pt-BR"/>
        </w:rPr>
        <w:t xml:space="preserve">                                                         </w:t>
      </w:r>
      <w:r w:rsidRPr="00196A42">
        <w:rPr>
          <w:rFonts w:ascii=".VnTime" w:hAnsi=".VnTime"/>
          <w:b/>
          <w:lang w:val="pt-BR"/>
        </w:rPr>
        <w:t xml:space="preserve">Tæ </w:t>
      </w:r>
      <w:r w:rsidRPr="005257D3">
        <w:rPr>
          <w:b/>
          <w:lang w:val="pt-BR"/>
        </w:rPr>
        <w:t>phó</w:t>
      </w:r>
      <w:r>
        <w:rPr>
          <w:rFonts w:ascii=".VnTime" w:hAnsi=".VnTime"/>
          <w:b/>
          <w:lang w:val="pt-BR"/>
        </w:rPr>
        <w:t xml:space="preserve"> </w:t>
      </w:r>
      <w:r w:rsidRPr="00196A42">
        <w:rPr>
          <w:rFonts w:ascii=".VnTime" w:hAnsi=".VnTime"/>
          <w:b/>
          <w:lang w:val="pt-BR"/>
        </w:rPr>
        <w:t>duyÖt</w:t>
      </w:r>
    </w:p>
    <w:p w:rsidR="00A14FBF" w:rsidRDefault="00A14FBF" w:rsidP="00A14FBF">
      <w:pPr>
        <w:rPr>
          <w:rFonts w:ascii=".VnTime" w:hAnsi=".VnTime"/>
          <w:lang w:val="pt-BR"/>
        </w:rPr>
      </w:pPr>
      <w:r>
        <w:rPr>
          <w:rFonts w:ascii=".VnTime" w:hAnsi=".VnTime"/>
          <w:b/>
          <w:lang w:val="pt-BR"/>
        </w:rPr>
        <w:t xml:space="preserve">                                                                               </w:t>
      </w:r>
      <w:r>
        <w:rPr>
          <w:rFonts w:ascii=".VnTime" w:hAnsi=".VnTime"/>
          <w:lang w:val="pt-BR"/>
        </w:rPr>
        <w:t>Ngµy......th¸ng......n¨m 2015</w:t>
      </w:r>
    </w:p>
    <w:p w:rsidR="00A14FBF" w:rsidRDefault="00A14FBF" w:rsidP="00A14FBF">
      <w:pPr>
        <w:rPr>
          <w:rFonts w:ascii=".VnTime" w:hAnsi=".VnTime"/>
          <w:lang w:val="pt-BR"/>
        </w:rPr>
      </w:pPr>
    </w:p>
    <w:p w:rsidR="00A14FBF" w:rsidRDefault="00A14FBF" w:rsidP="00A14FBF">
      <w:pPr>
        <w:rPr>
          <w:rFonts w:ascii=".VnTime" w:hAnsi=".VnTime"/>
          <w:lang w:val="pt-BR"/>
        </w:rPr>
      </w:pPr>
    </w:p>
    <w:p w:rsidR="00A14FBF" w:rsidRPr="005257D3" w:rsidRDefault="00A14FBF" w:rsidP="00A14FBF">
      <w:pPr>
        <w:rPr>
          <w:b/>
          <w:i/>
          <w:lang w:val="pt-BR"/>
        </w:rPr>
      </w:pPr>
      <w:r>
        <w:rPr>
          <w:rFonts w:ascii=".VnTime" w:hAnsi=".VnTime"/>
          <w:lang w:val="pt-BR"/>
        </w:rPr>
        <w:t xml:space="preserve">                                                                                           </w:t>
      </w:r>
      <w:r w:rsidRPr="005257D3">
        <w:rPr>
          <w:b/>
          <w:i/>
          <w:lang w:val="pt-BR"/>
        </w:rPr>
        <w:t>Vũ Thị Nhung</w:t>
      </w:r>
    </w:p>
    <w:p w:rsidR="00A14FBF" w:rsidRDefault="00A14FBF" w:rsidP="00A14FBF">
      <w:pPr>
        <w:tabs>
          <w:tab w:val="left" w:pos="3240"/>
        </w:tabs>
        <w:jc w:val="center"/>
        <w:rPr>
          <w:rFonts w:ascii=".VnTime" w:hAnsi=".VnTime"/>
        </w:rPr>
      </w:pPr>
    </w:p>
    <w:p w:rsidR="00574273" w:rsidRDefault="00574273"/>
    <w:sectPr w:rsidR="00574273" w:rsidSect="00BF40A0">
      <w:pgSz w:w="12240" w:h="15840"/>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A14FBF"/>
    <w:rsid w:val="00000CA5"/>
    <w:rsid w:val="00005D2A"/>
    <w:rsid w:val="00010F8B"/>
    <w:rsid w:val="00013350"/>
    <w:rsid w:val="00016B7D"/>
    <w:rsid w:val="0002632A"/>
    <w:rsid w:val="00055A42"/>
    <w:rsid w:val="00071C34"/>
    <w:rsid w:val="00075AA5"/>
    <w:rsid w:val="00077DEE"/>
    <w:rsid w:val="0008477D"/>
    <w:rsid w:val="00085976"/>
    <w:rsid w:val="000860C4"/>
    <w:rsid w:val="00091019"/>
    <w:rsid w:val="00094609"/>
    <w:rsid w:val="000A2E78"/>
    <w:rsid w:val="000A7442"/>
    <w:rsid w:val="000C2CE4"/>
    <w:rsid w:val="000C2D91"/>
    <w:rsid w:val="000C3205"/>
    <w:rsid w:val="000C72F2"/>
    <w:rsid w:val="000D182E"/>
    <w:rsid w:val="000D2803"/>
    <w:rsid w:val="000F11AC"/>
    <w:rsid w:val="000F735B"/>
    <w:rsid w:val="001108C2"/>
    <w:rsid w:val="00115CB4"/>
    <w:rsid w:val="00124387"/>
    <w:rsid w:val="001302D2"/>
    <w:rsid w:val="0014027C"/>
    <w:rsid w:val="001565DB"/>
    <w:rsid w:val="001707A4"/>
    <w:rsid w:val="00171F7A"/>
    <w:rsid w:val="0017429A"/>
    <w:rsid w:val="00182E59"/>
    <w:rsid w:val="00184FF1"/>
    <w:rsid w:val="0019303C"/>
    <w:rsid w:val="001966C4"/>
    <w:rsid w:val="0019734A"/>
    <w:rsid w:val="001A1863"/>
    <w:rsid w:val="001B030F"/>
    <w:rsid w:val="001B3725"/>
    <w:rsid w:val="001E6A2F"/>
    <w:rsid w:val="001F26C2"/>
    <w:rsid w:val="002001A3"/>
    <w:rsid w:val="00221A03"/>
    <w:rsid w:val="00227235"/>
    <w:rsid w:val="00230167"/>
    <w:rsid w:val="00234525"/>
    <w:rsid w:val="002351C0"/>
    <w:rsid w:val="00246B5E"/>
    <w:rsid w:val="00250F19"/>
    <w:rsid w:val="00252761"/>
    <w:rsid w:val="0025282D"/>
    <w:rsid w:val="00253463"/>
    <w:rsid w:val="00256823"/>
    <w:rsid w:val="00257F92"/>
    <w:rsid w:val="00260518"/>
    <w:rsid w:val="00271254"/>
    <w:rsid w:val="00282A98"/>
    <w:rsid w:val="00283685"/>
    <w:rsid w:val="00287AEB"/>
    <w:rsid w:val="002916AC"/>
    <w:rsid w:val="0029558B"/>
    <w:rsid w:val="002A378A"/>
    <w:rsid w:val="002A796E"/>
    <w:rsid w:val="002B19B3"/>
    <w:rsid w:val="002B6136"/>
    <w:rsid w:val="002C0951"/>
    <w:rsid w:val="002C1E11"/>
    <w:rsid w:val="002C2239"/>
    <w:rsid w:val="002C3E51"/>
    <w:rsid w:val="002C410C"/>
    <w:rsid w:val="002C46F9"/>
    <w:rsid w:val="002C6CDD"/>
    <w:rsid w:val="002D6014"/>
    <w:rsid w:val="002D6549"/>
    <w:rsid w:val="002E2E84"/>
    <w:rsid w:val="002E3A8A"/>
    <w:rsid w:val="002F45F5"/>
    <w:rsid w:val="0032408A"/>
    <w:rsid w:val="00330A11"/>
    <w:rsid w:val="00330B66"/>
    <w:rsid w:val="00332754"/>
    <w:rsid w:val="003336D6"/>
    <w:rsid w:val="003417FB"/>
    <w:rsid w:val="00345990"/>
    <w:rsid w:val="00347011"/>
    <w:rsid w:val="00353CFA"/>
    <w:rsid w:val="0037251C"/>
    <w:rsid w:val="003814A3"/>
    <w:rsid w:val="00381EB4"/>
    <w:rsid w:val="003836BF"/>
    <w:rsid w:val="003868F0"/>
    <w:rsid w:val="0039173C"/>
    <w:rsid w:val="00397A0D"/>
    <w:rsid w:val="003A3201"/>
    <w:rsid w:val="003A4C54"/>
    <w:rsid w:val="003B525D"/>
    <w:rsid w:val="003B74C3"/>
    <w:rsid w:val="003C2451"/>
    <w:rsid w:val="003C5250"/>
    <w:rsid w:val="003D28B1"/>
    <w:rsid w:val="0040156D"/>
    <w:rsid w:val="00406D5C"/>
    <w:rsid w:val="0041274C"/>
    <w:rsid w:val="00412C95"/>
    <w:rsid w:val="00422C5C"/>
    <w:rsid w:val="00437EE6"/>
    <w:rsid w:val="00454AE5"/>
    <w:rsid w:val="00457565"/>
    <w:rsid w:val="0046032E"/>
    <w:rsid w:val="00473046"/>
    <w:rsid w:val="0047378E"/>
    <w:rsid w:val="00475AB3"/>
    <w:rsid w:val="0048429C"/>
    <w:rsid w:val="00484CFB"/>
    <w:rsid w:val="004866FD"/>
    <w:rsid w:val="004A23AD"/>
    <w:rsid w:val="004A3C9D"/>
    <w:rsid w:val="004B0FE4"/>
    <w:rsid w:val="004D2308"/>
    <w:rsid w:val="004D4EB2"/>
    <w:rsid w:val="004E7CF2"/>
    <w:rsid w:val="0051267F"/>
    <w:rsid w:val="00515986"/>
    <w:rsid w:val="00516CCE"/>
    <w:rsid w:val="00516DFB"/>
    <w:rsid w:val="005277C2"/>
    <w:rsid w:val="00527930"/>
    <w:rsid w:val="005410F1"/>
    <w:rsid w:val="00564EA3"/>
    <w:rsid w:val="00574273"/>
    <w:rsid w:val="005876BC"/>
    <w:rsid w:val="005B1957"/>
    <w:rsid w:val="005C364B"/>
    <w:rsid w:val="005C3FC8"/>
    <w:rsid w:val="005D5388"/>
    <w:rsid w:val="005E6165"/>
    <w:rsid w:val="005E7EE8"/>
    <w:rsid w:val="005F043E"/>
    <w:rsid w:val="005F062F"/>
    <w:rsid w:val="00641811"/>
    <w:rsid w:val="006440BD"/>
    <w:rsid w:val="00652CEF"/>
    <w:rsid w:val="00663637"/>
    <w:rsid w:val="00680B80"/>
    <w:rsid w:val="00687418"/>
    <w:rsid w:val="006C4B12"/>
    <w:rsid w:val="006D2662"/>
    <w:rsid w:val="006E4F3A"/>
    <w:rsid w:val="006F12A0"/>
    <w:rsid w:val="006F2BD8"/>
    <w:rsid w:val="00703EA7"/>
    <w:rsid w:val="00706005"/>
    <w:rsid w:val="00723C2B"/>
    <w:rsid w:val="00724F48"/>
    <w:rsid w:val="00752159"/>
    <w:rsid w:val="00757664"/>
    <w:rsid w:val="00757F03"/>
    <w:rsid w:val="00771A34"/>
    <w:rsid w:val="0077375E"/>
    <w:rsid w:val="00776EB4"/>
    <w:rsid w:val="00781B3C"/>
    <w:rsid w:val="00783C54"/>
    <w:rsid w:val="00784568"/>
    <w:rsid w:val="00786487"/>
    <w:rsid w:val="007953C4"/>
    <w:rsid w:val="007965D1"/>
    <w:rsid w:val="007A0EAF"/>
    <w:rsid w:val="007A70D2"/>
    <w:rsid w:val="007C084A"/>
    <w:rsid w:val="007C20F9"/>
    <w:rsid w:val="007C6643"/>
    <w:rsid w:val="007D166E"/>
    <w:rsid w:val="007D2810"/>
    <w:rsid w:val="007E2209"/>
    <w:rsid w:val="007E6646"/>
    <w:rsid w:val="007E7F2F"/>
    <w:rsid w:val="007F617E"/>
    <w:rsid w:val="0084221A"/>
    <w:rsid w:val="0084534A"/>
    <w:rsid w:val="00853ABD"/>
    <w:rsid w:val="00865C6F"/>
    <w:rsid w:val="008849AA"/>
    <w:rsid w:val="008A2019"/>
    <w:rsid w:val="008A757A"/>
    <w:rsid w:val="008D2520"/>
    <w:rsid w:val="008E48C7"/>
    <w:rsid w:val="00907207"/>
    <w:rsid w:val="00936926"/>
    <w:rsid w:val="00936C71"/>
    <w:rsid w:val="00962441"/>
    <w:rsid w:val="00971614"/>
    <w:rsid w:val="00975C68"/>
    <w:rsid w:val="00976A77"/>
    <w:rsid w:val="009772BB"/>
    <w:rsid w:val="00985E00"/>
    <w:rsid w:val="009C10E1"/>
    <w:rsid w:val="009C1EDA"/>
    <w:rsid w:val="009E726F"/>
    <w:rsid w:val="00A02D64"/>
    <w:rsid w:val="00A05C31"/>
    <w:rsid w:val="00A074D7"/>
    <w:rsid w:val="00A14FBF"/>
    <w:rsid w:val="00A2366D"/>
    <w:rsid w:val="00A273FA"/>
    <w:rsid w:val="00A306ED"/>
    <w:rsid w:val="00A3182E"/>
    <w:rsid w:val="00A417C2"/>
    <w:rsid w:val="00A428E1"/>
    <w:rsid w:val="00A67D4D"/>
    <w:rsid w:val="00A80A3C"/>
    <w:rsid w:val="00A83C7E"/>
    <w:rsid w:val="00AA29F6"/>
    <w:rsid w:val="00AA2F89"/>
    <w:rsid w:val="00AC0949"/>
    <w:rsid w:val="00AD0ED5"/>
    <w:rsid w:val="00AD7A90"/>
    <w:rsid w:val="00AE4FC0"/>
    <w:rsid w:val="00AE6834"/>
    <w:rsid w:val="00AF134F"/>
    <w:rsid w:val="00B024D7"/>
    <w:rsid w:val="00B078F3"/>
    <w:rsid w:val="00B1096B"/>
    <w:rsid w:val="00B22722"/>
    <w:rsid w:val="00B2484C"/>
    <w:rsid w:val="00B27712"/>
    <w:rsid w:val="00B64858"/>
    <w:rsid w:val="00B709D0"/>
    <w:rsid w:val="00B82532"/>
    <w:rsid w:val="00B86C7C"/>
    <w:rsid w:val="00B86D48"/>
    <w:rsid w:val="00BA0744"/>
    <w:rsid w:val="00BA6718"/>
    <w:rsid w:val="00BB3AD7"/>
    <w:rsid w:val="00BB4CF2"/>
    <w:rsid w:val="00BD1835"/>
    <w:rsid w:val="00BD6D43"/>
    <w:rsid w:val="00BF07F3"/>
    <w:rsid w:val="00BF111C"/>
    <w:rsid w:val="00BF40A0"/>
    <w:rsid w:val="00C14FD6"/>
    <w:rsid w:val="00C23788"/>
    <w:rsid w:val="00C25E69"/>
    <w:rsid w:val="00C31AA3"/>
    <w:rsid w:val="00C35210"/>
    <w:rsid w:val="00C3560F"/>
    <w:rsid w:val="00C5224D"/>
    <w:rsid w:val="00C60A35"/>
    <w:rsid w:val="00C6137B"/>
    <w:rsid w:val="00C87B27"/>
    <w:rsid w:val="00C949DB"/>
    <w:rsid w:val="00CA7844"/>
    <w:rsid w:val="00CB04A4"/>
    <w:rsid w:val="00CB43FD"/>
    <w:rsid w:val="00CC66FA"/>
    <w:rsid w:val="00CE510D"/>
    <w:rsid w:val="00CF40D7"/>
    <w:rsid w:val="00D00D2F"/>
    <w:rsid w:val="00D26549"/>
    <w:rsid w:val="00D30928"/>
    <w:rsid w:val="00D414DA"/>
    <w:rsid w:val="00D81B1F"/>
    <w:rsid w:val="00D84C09"/>
    <w:rsid w:val="00D85FAB"/>
    <w:rsid w:val="00DA1562"/>
    <w:rsid w:val="00DA1889"/>
    <w:rsid w:val="00DA3EE5"/>
    <w:rsid w:val="00DA6F46"/>
    <w:rsid w:val="00DA7325"/>
    <w:rsid w:val="00DB5EC8"/>
    <w:rsid w:val="00DC39C8"/>
    <w:rsid w:val="00DD1E76"/>
    <w:rsid w:val="00DE463D"/>
    <w:rsid w:val="00E00D60"/>
    <w:rsid w:val="00E0377A"/>
    <w:rsid w:val="00E1084A"/>
    <w:rsid w:val="00E20A28"/>
    <w:rsid w:val="00E230ED"/>
    <w:rsid w:val="00E44FD8"/>
    <w:rsid w:val="00E50A97"/>
    <w:rsid w:val="00E55BEA"/>
    <w:rsid w:val="00E605E2"/>
    <w:rsid w:val="00E61676"/>
    <w:rsid w:val="00E72EAF"/>
    <w:rsid w:val="00E83E6E"/>
    <w:rsid w:val="00E86BD7"/>
    <w:rsid w:val="00E918B8"/>
    <w:rsid w:val="00EA3508"/>
    <w:rsid w:val="00EA3756"/>
    <w:rsid w:val="00EA3A03"/>
    <w:rsid w:val="00EC1171"/>
    <w:rsid w:val="00EF64A2"/>
    <w:rsid w:val="00F22CE2"/>
    <w:rsid w:val="00F23693"/>
    <w:rsid w:val="00F264BD"/>
    <w:rsid w:val="00F3433E"/>
    <w:rsid w:val="00F444ED"/>
    <w:rsid w:val="00F51840"/>
    <w:rsid w:val="00F75BEE"/>
    <w:rsid w:val="00F77D9E"/>
    <w:rsid w:val="00F805E5"/>
    <w:rsid w:val="00F82B36"/>
    <w:rsid w:val="00F8375D"/>
    <w:rsid w:val="00F876EA"/>
    <w:rsid w:val="00F95FBB"/>
    <w:rsid w:val="00FB72EA"/>
    <w:rsid w:val="00FD4525"/>
    <w:rsid w:val="00FE5F9D"/>
    <w:rsid w:val="00FF43C2"/>
    <w:rsid w:val="00FF5F98"/>
    <w:rsid w:val="00FF70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BF"/>
    <w:pPr>
      <w:spacing w:after="0" w:line="240" w:lineRule="auto"/>
      <w:jc w:val="left"/>
    </w:pPr>
    <w:rPr>
      <w:rFonts w:eastAsia="Times New Roman" w:cs="Times New Roman"/>
      <w:szCs w:val="28"/>
    </w:rPr>
  </w:style>
  <w:style w:type="paragraph" w:styleId="Heading2">
    <w:name w:val="heading 2"/>
    <w:basedOn w:val="Normal"/>
    <w:next w:val="Normal"/>
    <w:link w:val="Heading2Char"/>
    <w:qFormat/>
    <w:rsid w:val="00A14FBF"/>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14FBF"/>
    <w:rPr>
      <w:rFonts w:ascii="Arial" w:eastAsia="Times New Roman" w:hAnsi="Arial" w:cs="Arial"/>
      <w:b/>
      <w:bCs/>
      <w:i/>
      <w:iCs/>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4508</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2015-05-27T00:13:00Z</dcterms:created>
  <dcterms:modified xsi:type="dcterms:W3CDTF">2015-05-27T00:13:00Z</dcterms:modified>
</cp:coreProperties>
</file>