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44" w:rsidRDefault="00BB5744" w:rsidP="00BB5744">
      <w:pPr>
        <w:pStyle w:val="Heading2"/>
        <w:spacing w:line="360" w:lineRule="atLeast"/>
        <w:rPr>
          <w:rFonts w:ascii="Times New Roman" w:hAnsi="Times New Roman" w:cs="Times New Roman"/>
          <w:b w:val="0"/>
          <w:i w:val="0"/>
          <w:lang w:val="fr-FR"/>
        </w:rPr>
      </w:pPr>
      <w:r>
        <w:rPr>
          <w:rFonts w:ascii="Times New Roman" w:hAnsi="Times New Roman" w:cs="Times New Roman"/>
          <w:lang w:val="fr-FR"/>
        </w:rPr>
        <w:t xml:space="preserve">Ngày soạn: </w:t>
      </w:r>
      <w:r>
        <w:rPr>
          <w:rFonts w:ascii="Times New Roman" w:hAnsi="Times New Roman" w:cs="Times New Roman"/>
          <w:b w:val="0"/>
          <w:i w:val="0"/>
          <w:lang w:val="fr-FR"/>
        </w:rPr>
        <w:t>4/1/2015</w:t>
      </w:r>
    </w:p>
    <w:p w:rsidR="00BB5744" w:rsidRPr="00887C91" w:rsidRDefault="00BB5744" w:rsidP="00BB5744">
      <w:pPr>
        <w:pStyle w:val="Heading2"/>
        <w:spacing w:line="360" w:lineRule="atLeast"/>
        <w:rPr>
          <w:rFonts w:ascii=".VnTime" w:hAnsi=".VnTime"/>
          <w:sz w:val="32"/>
          <w:szCs w:val="32"/>
          <w:u w:val="single"/>
          <w:lang w:val="pl-PL"/>
        </w:rPr>
      </w:pPr>
      <w:r>
        <w:rPr>
          <w:rFonts w:ascii="Times New Roman" w:hAnsi="Times New Roman" w:cs="Times New Roman"/>
          <w:b w:val="0"/>
          <w:i w:val="0"/>
          <w:lang w:val="fr-FR"/>
        </w:rPr>
        <w:t>Ngày giảng :…/1/2015</w:t>
      </w:r>
      <w:r>
        <w:rPr>
          <w:rFonts w:ascii="Times New Roman" w:hAnsi="Times New Roman" w:cs="Times New Roman"/>
          <w:lang w:val="fr-FR"/>
        </w:rPr>
        <w:t xml:space="preserve">                                                                 </w:t>
      </w:r>
      <w:r w:rsidRPr="000F2C22">
        <w:rPr>
          <w:rFonts w:ascii="Times New Roman" w:hAnsi="Times New Roman" w:cs="Times New Roman"/>
          <w:u w:val="single"/>
          <w:lang w:val="fr-FR"/>
        </w:rPr>
        <w:t>Tiết : 9</w:t>
      </w:r>
      <w:r>
        <w:rPr>
          <w:rFonts w:ascii="Times New Roman" w:hAnsi="Times New Roman" w:cs="Times New Roman"/>
          <w:u w:val="single"/>
          <w:lang w:val="fr-FR"/>
        </w:rPr>
        <w:t>4</w:t>
      </w:r>
      <w:r>
        <w:rPr>
          <w:rFonts w:ascii="Times New Roman" w:hAnsi="Times New Roman" w:cs="Times New Roman"/>
          <w:lang w:val="fr-FR"/>
        </w:rPr>
        <w:t xml:space="preserve"> </w:t>
      </w:r>
    </w:p>
    <w:p w:rsidR="00BB5744" w:rsidRPr="0059029E" w:rsidRDefault="00BB5744" w:rsidP="00BB5744">
      <w:pPr>
        <w:tabs>
          <w:tab w:val="left" w:pos="7530"/>
        </w:tabs>
        <w:spacing w:line="360" w:lineRule="auto"/>
        <w:jc w:val="center"/>
        <w:rPr>
          <w:b/>
          <w:i/>
          <w:u w:val="single"/>
        </w:rPr>
      </w:pPr>
      <w:r w:rsidRPr="0059029E">
        <w:rPr>
          <w:b/>
          <w:i/>
          <w:u w:val="single"/>
        </w:rPr>
        <w:t>Tập làm văn:</w:t>
      </w:r>
    </w:p>
    <w:p w:rsidR="00BB5744" w:rsidRPr="0059029E" w:rsidRDefault="00BB5744" w:rsidP="00BB5744">
      <w:pPr>
        <w:spacing w:line="360" w:lineRule="auto"/>
        <w:jc w:val="center"/>
        <w:rPr>
          <w:b/>
          <w:sz w:val="36"/>
          <w:szCs w:val="36"/>
        </w:rPr>
      </w:pPr>
      <w:r w:rsidRPr="0059029E">
        <w:rPr>
          <w:b/>
          <w:sz w:val="36"/>
          <w:szCs w:val="36"/>
        </w:rPr>
        <w:t>PHÉP PHÂN TÍCH VÀ TỔNG HỢP</w:t>
      </w:r>
    </w:p>
    <w:p w:rsidR="00BB5744" w:rsidRDefault="00BB5744" w:rsidP="00BB5744">
      <w:r>
        <w:t xml:space="preserve">A- </w:t>
      </w:r>
      <w:r>
        <w:rPr>
          <w:b/>
          <w:bCs/>
          <w:u w:val="single"/>
        </w:rPr>
        <w:t>Mục tiêu:</w:t>
      </w:r>
    </w:p>
    <w:p w:rsidR="00BB5744" w:rsidRDefault="00BB5744" w:rsidP="00BB5744">
      <w:r w:rsidRPr="0059029E">
        <w:rPr>
          <w:b/>
          <w:i/>
        </w:rPr>
        <w:t xml:space="preserve">1. </w:t>
      </w:r>
      <w:r w:rsidRPr="0059029E">
        <w:rPr>
          <w:b/>
          <w:i/>
          <w:u w:val="single"/>
        </w:rPr>
        <w:t>Kiến thức</w:t>
      </w:r>
      <w:r w:rsidRPr="0059029E">
        <w:rPr>
          <w:b/>
          <w:i/>
        </w:rPr>
        <w:t>:</w:t>
      </w:r>
      <w:r>
        <w:t xml:space="preserve"> Giúp HS nắm được đặc điểm của phép lập luận phân tích và tổng hợp. Sự khác nhau giữa hai phép lập luận phân tích và tổng hợp. Tác dụng của hai phép lập luận phân tích và tổng hợp văn bản nghị luận.</w:t>
      </w:r>
    </w:p>
    <w:p w:rsidR="00BB5744" w:rsidRDefault="00BB5744" w:rsidP="00BB5744">
      <w:r w:rsidRPr="0059029E">
        <w:rPr>
          <w:b/>
          <w:i/>
        </w:rPr>
        <w:t xml:space="preserve">2. </w:t>
      </w:r>
      <w:r w:rsidRPr="0059029E">
        <w:rPr>
          <w:b/>
          <w:i/>
          <w:u w:val="single"/>
        </w:rPr>
        <w:t>Kĩ năng</w:t>
      </w:r>
      <w:r w:rsidRPr="0059029E">
        <w:rPr>
          <w:b/>
          <w:i/>
        </w:rPr>
        <w:t>:</w:t>
      </w:r>
      <w:r>
        <w:t xml:space="preserve"> Bước đầu biết nhận diện được phép phân tích và tổng hợp. Vận dụng hai phép lập luận này khi tạo lập và đọc – hiểu văn bản nghị luận.</w:t>
      </w:r>
    </w:p>
    <w:p w:rsidR="00BB5744" w:rsidRDefault="00BB5744" w:rsidP="00BB5744">
      <w:pPr>
        <w:ind w:firstLine="720"/>
      </w:pPr>
      <w:r>
        <w:t>- KNS: rèn kĩ năng nhận biết.</w:t>
      </w:r>
    </w:p>
    <w:p w:rsidR="00BB5744" w:rsidRDefault="00BB5744" w:rsidP="00BB5744">
      <w:r w:rsidRPr="0059029E">
        <w:rPr>
          <w:b/>
          <w:i/>
        </w:rPr>
        <w:t xml:space="preserve">3. </w:t>
      </w:r>
      <w:r w:rsidRPr="0059029E">
        <w:rPr>
          <w:b/>
          <w:i/>
          <w:u w:val="single"/>
        </w:rPr>
        <w:t>Thái độ</w:t>
      </w:r>
      <w:r w:rsidRPr="0059029E">
        <w:rPr>
          <w:b/>
          <w:i/>
        </w:rPr>
        <w:t>:</w:t>
      </w:r>
      <w:r>
        <w:t xml:space="preserve"> Có ý thức rèn luyện kĩ năng viết theo cách phân tích, tổng hợp.</w:t>
      </w:r>
    </w:p>
    <w:p w:rsidR="00BB5744" w:rsidRDefault="00BB5744" w:rsidP="00BB5744">
      <w:r>
        <w:t>B-</w:t>
      </w:r>
      <w:r>
        <w:rPr>
          <w:b/>
          <w:bCs/>
          <w:u w:val="single"/>
        </w:rPr>
        <w:t>Chuẩn bị:</w:t>
      </w:r>
      <w:r>
        <w:t xml:space="preserve"> </w:t>
      </w:r>
    </w:p>
    <w:p w:rsidR="00BB5744" w:rsidRPr="00955F3C" w:rsidRDefault="00BB5744" w:rsidP="00BB5744">
      <w:pPr>
        <w:rPr>
          <w:lang w:val="it-IT"/>
        </w:rPr>
      </w:pPr>
      <w:r w:rsidRPr="00955F3C">
        <w:rPr>
          <w:lang w:val="it-IT"/>
        </w:rPr>
        <w:t>-</w:t>
      </w:r>
      <w:r>
        <w:rPr>
          <w:lang w:val="it-IT"/>
        </w:rPr>
        <w:t xml:space="preserve"> </w:t>
      </w:r>
      <w:r w:rsidRPr="00955F3C">
        <w:rPr>
          <w:lang w:val="it-IT"/>
        </w:rPr>
        <w:t>Gv: SGK, SGV ngữ văn 9</w:t>
      </w:r>
      <w:r>
        <w:rPr>
          <w:lang w:val="it-IT"/>
        </w:rPr>
        <w:t xml:space="preserve"> </w:t>
      </w:r>
      <w:r w:rsidRPr="00955F3C">
        <w:rPr>
          <w:lang w:val="it-IT"/>
        </w:rPr>
        <w:t>+ bảng phụ</w:t>
      </w:r>
      <w:r>
        <w:rPr>
          <w:lang w:val="it-IT"/>
        </w:rPr>
        <w:t>, soạn giáo án, TLTK.</w:t>
      </w:r>
    </w:p>
    <w:p w:rsidR="00BB5744" w:rsidRDefault="00BB5744" w:rsidP="00BB5744">
      <w:r w:rsidRPr="00955F3C">
        <w:rPr>
          <w:lang w:val="it-IT"/>
        </w:rPr>
        <w:t>-</w:t>
      </w:r>
      <w:r>
        <w:rPr>
          <w:lang w:val="it-IT"/>
        </w:rPr>
        <w:t xml:space="preserve"> Hs: Tìm hiểu trước ngữ liệu trong bài học, nghiên cứu BT (SGK).</w:t>
      </w:r>
    </w:p>
    <w:p w:rsidR="00BB5744" w:rsidRDefault="00BB5744" w:rsidP="00BB5744">
      <w:pPr>
        <w:rPr>
          <w:b/>
          <w:bCs/>
          <w:u w:val="single"/>
        </w:rPr>
      </w:pPr>
      <w:r>
        <w:t>C-</w:t>
      </w:r>
      <w:r>
        <w:rPr>
          <w:b/>
          <w:bCs/>
          <w:u w:val="single"/>
        </w:rPr>
        <w:t>Phương pháp:</w:t>
      </w:r>
    </w:p>
    <w:p w:rsidR="00BB5744" w:rsidRDefault="00BB5744" w:rsidP="00BB5744">
      <w:r>
        <w:t>- Phân tích, qui nạp, thực hành và tích hợp dọc ngang.</w:t>
      </w:r>
    </w:p>
    <w:p w:rsidR="00BB5744" w:rsidRDefault="00BB5744" w:rsidP="00BB5744">
      <w:r>
        <w:t>D-</w:t>
      </w:r>
      <w:r>
        <w:rPr>
          <w:b/>
          <w:bCs/>
          <w:u w:val="single"/>
        </w:rPr>
        <w:t>Tiến trình giờ dạy:</w:t>
      </w:r>
    </w:p>
    <w:p w:rsidR="00BB5744" w:rsidRPr="00A909E2" w:rsidRDefault="00BB5744" w:rsidP="00BB5744">
      <w:pPr>
        <w:rPr>
          <w:b/>
          <w:i/>
        </w:rPr>
      </w:pPr>
      <w:r>
        <w:t xml:space="preserve">  </w:t>
      </w:r>
      <w:smartTag w:uri="urn:schemas-microsoft-com:office:smarttags" w:element="place">
        <w:r w:rsidRPr="00A909E2">
          <w:rPr>
            <w:b/>
            <w:i/>
          </w:rPr>
          <w:t>I</w:t>
        </w:r>
        <w:r w:rsidRPr="00A909E2">
          <w:rPr>
            <w:b/>
            <w:bCs/>
            <w:i/>
          </w:rPr>
          <w:t>.</w:t>
        </w:r>
      </w:smartTag>
      <w:r w:rsidRPr="00A909E2">
        <w:rPr>
          <w:b/>
          <w:bCs/>
          <w:i/>
          <w:u w:val="single"/>
        </w:rPr>
        <w:t xml:space="preserve"> </w:t>
      </w:r>
      <w:r w:rsidRPr="00A909E2">
        <w:rPr>
          <w:b/>
          <w:i/>
          <w:u w:val="single"/>
        </w:rPr>
        <w:t>Ổn định tổ chức</w:t>
      </w:r>
      <w:r w:rsidRPr="00A909E2">
        <w:rPr>
          <w:b/>
          <w:i/>
        </w:rPr>
        <w:t>: (1’)</w:t>
      </w:r>
    </w:p>
    <w:p w:rsidR="00BB5744" w:rsidRDefault="00BB5744" w:rsidP="00BB5744">
      <w:r>
        <w:t xml:space="preserve">  </w:t>
      </w:r>
      <w:r w:rsidRPr="00A909E2">
        <w:rPr>
          <w:b/>
          <w:i/>
        </w:rPr>
        <w:t>II</w:t>
      </w:r>
      <w:r w:rsidRPr="00A909E2">
        <w:rPr>
          <w:b/>
          <w:bCs/>
          <w:i/>
          <w:u w:val="single"/>
        </w:rPr>
        <w:t xml:space="preserve">. </w:t>
      </w:r>
      <w:r w:rsidRPr="00A909E2">
        <w:rPr>
          <w:b/>
          <w:i/>
          <w:u w:val="single"/>
        </w:rPr>
        <w:t>Kiểm tra bài cũ (5’):</w:t>
      </w:r>
      <w:r w:rsidRPr="00A909E2">
        <w:t xml:space="preserve">  </w:t>
      </w:r>
      <w:r>
        <w:t xml:space="preserve">Kiểm tra sự chuẩn bị bài của học sinh. </w:t>
      </w:r>
    </w:p>
    <w:p w:rsidR="00BB5744" w:rsidRDefault="00BB5744" w:rsidP="00BB5744">
      <w:pPr>
        <w:rPr>
          <w:b/>
          <w:i/>
          <w:u w:val="single"/>
        </w:rPr>
      </w:pPr>
      <w:r>
        <w:t xml:space="preserve">  </w:t>
      </w:r>
      <w:r w:rsidRPr="00A909E2">
        <w:rPr>
          <w:b/>
          <w:i/>
        </w:rPr>
        <w:t xml:space="preserve">III. </w:t>
      </w:r>
      <w:r w:rsidRPr="00A909E2">
        <w:rPr>
          <w:b/>
          <w:i/>
          <w:u w:val="single"/>
        </w:rPr>
        <w:t>Bài mới:</w:t>
      </w:r>
    </w:p>
    <w:p w:rsidR="00BB5744" w:rsidRPr="00A909E2" w:rsidRDefault="00BB5744" w:rsidP="00BB5744">
      <w:pPr>
        <w:rPr>
          <w:rFonts w:ascii="Arial" w:hAnsi="Arial" w:cs="Arial"/>
          <w:i/>
        </w:rPr>
      </w:pPr>
      <w:r>
        <w:rPr>
          <w:b/>
          <w:i/>
        </w:rPr>
        <w:t xml:space="preserve">* </w:t>
      </w:r>
      <w:r w:rsidRPr="00A909E2">
        <w:rPr>
          <w:b/>
          <w:i/>
          <w:u w:val="single"/>
        </w:rPr>
        <w:t>Giới thiệu bài: (1’</w:t>
      </w:r>
      <w:r w:rsidRPr="00A909E2">
        <w:rPr>
          <w:b/>
          <w:i/>
        </w:rPr>
        <w:t>)</w:t>
      </w:r>
      <w:r w:rsidRPr="00A909E2">
        <w:rPr>
          <w:i/>
        </w:rPr>
        <w:t xml:space="preserve"> </w:t>
      </w:r>
      <w:r>
        <w:rPr>
          <w:i/>
        </w:rPr>
        <w:t xml:space="preserve"> PP </w:t>
      </w:r>
      <w:r w:rsidRPr="00A909E2">
        <w:rPr>
          <w:i/>
        </w:rPr>
        <w:t xml:space="preserve"> thuyết trình</w:t>
      </w:r>
    </w:p>
    <w:p w:rsidR="00BB5744" w:rsidRPr="00A909E2" w:rsidRDefault="00BB5744" w:rsidP="00BB5744">
      <w:pPr>
        <w:jc w:val="both"/>
        <w:rPr>
          <w:rFonts w:ascii=".VnTime" w:hAnsi=".VnTime" w:cs="Arial"/>
        </w:rPr>
      </w:pPr>
      <w:r>
        <w:rPr>
          <w:rFonts w:ascii=".VnTimeH" w:hAnsi=".VnTimeH"/>
          <w:kern w:val="2"/>
        </w:rPr>
        <w:t xml:space="preserve">    </w:t>
      </w:r>
      <w:r w:rsidRPr="00A909E2">
        <w:rPr>
          <w:rFonts w:ascii=".VnTimeH" w:hAnsi=".VnTimeH"/>
          <w:kern w:val="2"/>
        </w:rPr>
        <w:t xml:space="preserve">ë </w:t>
      </w:r>
      <w:r w:rsidRPr="00A909E2">
        <w:rPr>
          <w:rFonts w:ascii=".VnTime" w:hAnsi=".VnTime"/>
          <w:kern w:val="2"/>
        </w:rPr>
        <w:t>líp 7 c¸c em ®· ®</w:t>
      </w:r>
      <w:r w:rsidRPr="00A909E2">
        <w:rPr>
          <w:rFonts w:ascii=".VnTime" w:hAnsi=".VnTime"/>
          <w:kern w:val="2"/>
        </w:rPr>
        <w:softHyphen/>
        <w:t>­îc häc phÐp lËp luËn gi¶i thÝch vµ phÐp lËp luËn chøng minh trong v¨n nghÞ luËn. Lªn líp 9, chóng ta ®­îc häc thªm c¸c thao t¸c nghÞ luËn n÷a, ®ã lµ ph©n tÝch vµ tæng hîp</w:t>
      </w:r>
      <w:r w:rsidRPr="00B65B12">
        <w:rPr>
          <w:kern w:val="2"/>
        </w:rPr>
        <w:t>…</w:t>
      </w:r>
      <w:r w:rsidRPr="00A909E2">
        <w:rPr>
          <w:rFonts w:ascii=".VnTime" w:hAnsi=".VnTime"/>
          <w:kern w:val="2"/>
        </w:rPr>
        <w:t xml:space="preserve"> VËy, thÕ nµo lµ phÐp ph©n tÝch vµ tæng hîp, nã cã vai trß vµ ý nghÜa g× trong v¨n nghÞ luËn?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3960"/>
      </w:tblGrid>
      <w:tr w:rsidR="00BB5744" w:rsidTr="006677F4">
        <w:tc>
          <w:tcPr>
            <w:tcW w:w="5040" w:type="dxa"/>
            <w:tcBorders>
              <w:top w:val="single" w:sz="4" w:space="0" w:color="auto"/>
              <w:left w:val="single" w:sz="4" w:space="0" w:color="auto"/>
              <w:bottom w:val="single" w:sz="4" w:space="0" w:color="auto"/>
              <w:right w:val="single" w:sz="4" w:space="0" w:color="auto"/>
            </w:tcBorders>
          </w:tcPr>
          <w:p w:rsidR="00BB5744" w:rsidRPr="00A909E2" w:rsidRDefault="00BB5744" w:rsidP="006677F4">
            <w:pPr>
              <w:jc w:val="center"/>
              <w:rPr>
                <w:b/>
                <w:i/>
              </w:rPr>
            </w:pPr>
            <w:r w:rsidRPr="00A909E2">
              <w:rPr>
                <w:b/>
                <w:i/>
              </w:rPr>
              <w:t>Hoạt động của GV và HS</w:t>
            </w:r>
          </w:p>
        </w:tc>
        <w:tc>
          <w:tcPr>
            <w:tcW w:w="3960" w:type="dxa"/>
            <w:tcBorders>
              <w:top w:val="single" w:sz="4" w:space="0" w:color="auto"/>
              <w:left w:val="single" w:sz="4" w:space="0" w:color="auto"/>
              <w:bottom w:val="single" w:sz="4" w:space="0" w:color="auto"/>
              <w:right w:val="single" w:sz="4" w:space="0" w:color="auto"/>
            </w:tcBorders>
          </w:tcPr>
          <w:p w:rsidR="00BB5744" w:rsidRPr="00A909E2" w:rsidRDefault="00BB5744" w:rsidP="006677F4">
            <w:pPr>
              <w:jc w:val="center"/>
              <w:rPr>
                <w:b/>
                <w:i/>
              </w:rPr>
            </w:pPr>
            <w:r w:rsidRPr="00A909E2">
              <w:rPr>
                <w:b/>
                <w:i/>
              </w:rPr>
              <w:t>Ghi bảng</w:t>
            </w:r>
          </w:p>
        </w:tc>
      </w:tr>
      <w:tr w:rsidR="00BB5744" w:rsidTr="006677F4">
        <w:tc>
          <w:tcPr>
            <w:tcW w:w="5040" w:type="dxa"/>
            <w:tcBorders>
              <w:top w:val="single" w:sz="4" w:space="0" w:color="auto"/>
              <w:left w:val="single" w:sz="4" w:space="0" w:color="auto"/>
              <w:bottom w:val="single" w:sz="4" w:space="0" w:color="auto"/>
              <w:right w:val="single" w:sz="4" w:space="0" w:color="auto"/>
            </w:tcBorders>
          </w:tcPr>
          <w:p w:rsidR="00BB5744" w:rsidRPr="00A909E2" w:rsidRDefault="00BB5744" w:rsidP="006677F4">
            <w:pPr>
              <w:jc w:val="center"/>
              <w:rPr>
                <w:b/>
                <w:bCs/>
                <w:u w:val="single"/>
              </w:rPr>
            </w:pPr>
            <w:r w:rsidRPr="00A909E2">
              <w:rPr>
                <w:b/>
                <w:bCs/>
                <w:u w:val="single"/>
              </w:rPr>
              <w:t>Hoạt động 1 (15’)</w:t>
            </w:r>
          </w:p>
          <w:p w:rsidR="00BB5744" w:rsidRPr="00AD0134" w:rsidRDefault="00BB5744" w:rsidP="006677F4">
            <w:pPr>
              <w:rPr>
                <w:rFonts w:ascii=".VnTime" w:hAnsi=".VnTime"/>
                <w:b/>
                <w:i/>
              </w:rPr>
            </w:pPr>
            <w:r>
              <w:rPr>
                <w:rFonts w:ascii=".VnTime" w:hAnsi=".VnTime"/>
                <w:b/>
                <w:i/>
              </w:rPr>
              <w:t>* PP v</w:t>
            </w:r>
            <w:r w:rsidRPr="00AD0134">
              <w:rPr>
                <w:rFonts w:ascii=".VnTime" w:hAnsi=".VnTime"/>
                <w:b/>
                <w:i/>
              </w:rPr>
              <w:t xml:space="preserve">Ên ®¸p, thuyÕt tr×nh, ph©n tÝch </w:t>
            </w:r>
          </w:p>
          <w:p w:rsidR="00BB5744" w:rsidRDefault="00BB5744" w:rsidP="006677F4">
            <w:r>
              <w:t>- GV gọi 2 hs đọc văn bản trong SGK/ 9: “Trang phục”.</w:t>
            </w:r>
          </w:p>
          <w:p w:rsidR="00BB5744" w:rsidRDefault="00BB5744" w:rsidP="006677F4">
            <w:r>
              <w:t>- Hs nhận xét, gv bổ sung.</w:t>
            </w:r>
          </w:p>
          <w:p w:rsidR="00BB5744" w:rsidRPr="00AD0134" w:rsidRDefault="00BB5744" w:rsidP="006677F4">
            <w:pPr>
              <w:rPr>
                <w:b/>
                <w:i/>
              </w:rPr>
            </w:pPr>
            <w:r w:rsidRPr="00AD0134">
              <w:rPr>
                <w:b/>
                <w:i/>
              </w:rPr>
              <w:t>?) Bài văn đã nêu những dẫn chứng gì về trang phục?</w:t>
            </w:r>
          </w:p>
          <w:p w:rsidR="00BB5744" w:rsidRDefault="00BB5744" w:rsidP="006677F4">
            <w:r>
              <w:t>- Ăn mặc chỉnh tề</w:t>
            </w:r>
          </w:p>
          <w:p w:rsidR="00BB5744" w:rsidRDefault="00BB5744" w:rsidP="006677F4">
            <w:r>
              <w:t>- Sự hoà đồng giữa quần áo, giày, tất.</w:t>
            </w:r>
          </w:p>
          <w:p w:rsidR="00BB5744" w:rsidRPr="00AD0134" w:rsidRDefault="00BB5744" w:rsidP="006677F4">
            <w:pPr>
              <w:rPr>
                <w:b/>
                <w:i/>
              </w:rPr>
            </w:pPr>
            <w:r w:rsidRPr="00AD0134">
              <w:rPr>
                <w:b/>
                <w:i/>
              </w:rPr>
              <w:t>?) Từ dẫn chứng đó tác giả rút ra nhận xét về vấn đề gì?</w:t>
            </w:r>
          </w:p>
          <w:p w:rsidR="00BB5744" w:rsidRDefault="00BB5744" w:rsidP="006677F4">
            <w:r>
              <w:lastRenderedPageBreak/>
              <w:t>- Vấn đề trang phục của con người.</w:t>
            </w:r>
          </w:p>
          <w:p w:rsidR="00BB5744" w:rsidRDefault="00BB5744" w:rsidP="006677F4">
            <w:r>
              <w:t>?) Hai luận điểm chính trong trang phục của con người?</w:t>
            </w:r>
          </w:p>
          <w:p w:rsidR="00BB5744" w:rsidRDefault="00BB5744" w:rsidP="006677F4">
            <w:r>
              <w:t>- Trang phục phải phù hợp với hoàn cảnh, văn hoá xã hội.</w:t>
            </w:r>
          </w:p>
          <w:p w:rsidR="00BB5744" w:rsidRDefault="00BB5744" w:rsidP="006677F4">
            <w:r>
              <w:t>-Trang phục phải phù hợp với đạo đức: giản dị, hài hoà với thiên nhiên, môi trường sống xung quanh.</w:t>
            </w:r>
          </w:p>
          <w:p w:rsidR="00BB5744" w:rsidRPr="00AD0134" w:rsidRDefault="00BB5744" w:rsidP="006677F4">
            <w:pPr>
              <w:rPr>
                <w:b/>
                <w:i/>
              </w:rPr>
            </w:pPr>
            <w:r w:rsidRPr="00AD0134">
              <w:rPr>
                <w:b/>
                <w:i/>
              </w:rPr>
              <w:t>?) Tác giả đã sử dụng phép lập luận nào để rút ra 2 luận điểm đó? Nêu cụ thể?</w:t>
            </w:r>
          </w:p>
          <w:p w:rsidR="00BB5744" w:rsidRDefault="00BB5744" w:rsidP="006677F4">
            <w:r>
              <w:t>*Luận điểm 1: Ăn cho mình, mặc cho người.</w:t>
            </w:r>
          </w:p>
          <w:p w:rsidR="00BB5744" w:rsidRDefault="00BB5744" w:rsidP="006677F4">
            <w:r>
              <w:t xml:space="preserve">Cụ thể: </w:t>
            </w:r>
          </w:p>
          <w:p w:rsidR="00BB5744" w:rsidRDefault="00BB5744" w:rsidP="006677F4">
            <w:r>
              <w:t xml:space="preserve">  + Một cô gái một mình trong hang.</w:t>
            </w:r>
          </w:p>
          <w:p w:rsidR="00BB5744" w:rsidRDefault="00BB5744" w:rsidP="006677F4">
            <w:r>
              <w:t xml:space="preserve">  + Anh thanh niên đi tát nước, câu cá.</w:t>
            </w:r>
          </w:p>
          <w:p w:rsidR="00BB5744" w:rsidRDefault="00BB5744" w:rsidP="006677F4">
            <w:r>
              <w:t xml:space="preserve">  + Đi đám cưới</w:t>
            </w:r>
          </w:p>
          <w:p w:rsidR="00BB5744" w:rsidRDefault="00BB5744" w:rsidP="006677F4">
            <w:r>
              <w:t xml:space="preserve">  + Đi dự đám tang.</w:t>
            </w:r>
          </w:p>
          <w:p w:rsidR="00BB5744" w:rsidRPr="00AD0134" w:rsidRDefault="00BB5744" w:rsidP="006677F4">
            <w:pPr>
              <w:rPr>
                <w:b/>
                <w:i/>
              </w:rPr>
            </w:pPr>
            <w:r w:rsidRPr="00AD0134">
              <w:rPr>
                <w:b/>
                <w:i/>
              </w:rPr>
              <w:t>?) Sau khi đưa ra những dẫn chứng cụ thể, tg đã dưa ra một qui tắc và kết luận ntn?</w:t>
            </w:r>
          </w:p>
          <w:p w:rsidR="00BB5744" w:rsidRDefault="00BB5744" w:rsidP="006677F4">
            <w:r>
              <w:t>- Qui tắc ngầm (ngầm hiểu, ngầm thực hiện), đó là: văn hoá xã hội.</w:t>
            </w:r>
          </w:p>
          <w:p w:rsidR="00BB5744" w:rsidRDefault="00BB5744" w:rsidP="006677F4">
            <w:r>
              <w:t>*Luận điểm 2: Y phục xứng kì đức.</w:t>
            </w:r>
          </w:p>
          <w:p w:rsidR="00BB5744" w:rsidRDefault="00BB5744" w:rsidP="006677F4">
            <w:r>
              <w:t>- Dù đẹp mà không phù hợp thì sẽ là trò cười, tự làm xấu mình.</w:t>
            </w:r>
          </w:p>
          <w:p w:rsidR="00BB5744" w:rsidRDefault="00BB5744" w:rsidP="006677F4">
            <w:r>
              <w:t>- Cái đẹp đi với giản dị thì phù hợp với môi trường.</w:t>
            </w:r>
          </w:p>
          <w:p w:rsidR="00BB5744" w:rsidRPr="00AD0134" w:rsidRDefault="00BB5744" w:rsidP="006677F4">
            <w:pPr>
              <w:rPr>
                <w:b/>
                <w:i/>
              </w:rPr>
            </w:pPr>
            <w:r w:rsidRPr="00AD0134">
              <w:rPr>
                <w:b/>
                <w:i/>
              </w:rPr>
              <w:t>?) Các phân tích làm rõ nhận định nào?</w:t>
            </w:r>
          </w:p>
          <w:p w:rsidR="00BB5744" w:rsidRDefault="00BB5744" w:rsidP="006677F4">
            <w:r>
              <w:t>- “Ăn mặc toàn xã hội”</w:t>
            </w:r>
          </w:p>
          <w:p w:rsidR="00BB5744" w:rsidRPr="00AD0134" w:rsidRDefault="00BB5744" w:rsidP="006677F4">
            <w:pPr>
              <w:rPr>
                <w:b/>
                <w:i/>
              </w:rPr>
            </w:pPr>
            <w:r w:rsidRPr="00AD0134">
              <w:rPr>
                <w:b/>
                <w:i/>
              </w:rPr>
              <w:t>?) Để chốt lại VB này tác giả đã sử dụng phép lập luận tổng hợp bằng 1 kết luận. Theo em đó là câu nào? Vị trí của câu đó trong VB?</w:t>
            </w:r>
          </w:p>
          <w:p w:rsidR="00BB5744" w:rsidRDefault="00BB5744" w:rsidP="006677F4">
            <w:r>
              <w:t xml:space="preserve">  2 hs phát biểu, gv chốt.</w:t>
            </w:r>
          </w:p>
          <w:p w:rsidR="00BB5744" w:rsidRDefault="00BB5744" w:rsidP="006677F4">
            <w:r>
              <w:t>- Câu cuối VB: “Thế mới biết…là trang phục đẹp”.</w:t>
            </w:r>
          </w:p>
          <w:p w:rsidR="00BB5744" w:rsidRPr="00AD0134" w:rsidRDefault="00BB5744" w:rsidP="006677F4">
            <w:pPr>
              <w:rPr>
                <w:b/>
                <w:i/>
              </w:rPr>
            </w:pPr>
            <w:r w:rsidRPr="00AD0134">
              <w:rPr>
                <w:b/>
                <w:i/>
              </w:rPr>
              <w:t>?) Qua phân tích trên em hiểu phép lập luận phân tích và tổng hợp có vai trò gì?</w:t>
            </w:r>
          </w:p>
          <w:p w:rsidR="00BB5744" w:rsidRDefault="00BB5744" w:rsidP="006677F4">
            <w:r>
              <w:t xml:space="preserve">  2 hs phát biểu, gv chốt.</w:t>
            </w:r>
          </w:p>
          <w:p w:rsidR="00BB5744" w:rsidRDefault="00BB5744" w:rsidP="006677F4">
            <w:r>
              <w:t>- Phân tích: Giúp ta hiểu sâu sắc các khía cạnh khác nhau của trang phục đối với từng người trong từng hoàn cảnh cụ thể.</w:t>
            </w:r>
          </w:p>
          <w:p w:rsidR="00BB5744" w:rsidRDefault="00BB5744" w:rsidP="006677F4">
            <w:r>
              <w:lastRenderedPageBreak/>
              <w:t>- Tổng hợp: Giúp ta hiểu ý nghĩa văn hoá đạo đức của cách ăn mặc. nghĩa là không thể ăn mặc tuỳ tiện, cẩu thả.</w:t>
            </w:r>
          </w:p>
          <w:p w:rsidR="00BB5744" w:rsidRPr="00AD0134" w:rsidRDefault="00BB5744" w:rsidP="006677F4">
            <w:pPr>
              <w:rPr>
                <w:b/>
                <w:i/>
              </w:rPr>
            </w:pPr>
            <w:r w:rsidRPr="00AD0134">
              <w:rPr>
                <w:b/>
                <w:i/>
              </w:rPr>
              <w:t>?) Em hiểu khi nào người ta dùng phép lập luận phân tích và tổng hợp?</w:t>
            </w:r>
          </w:p>
          <w:p w:rsidR="00BB5744" w:rsidRDefault="00BB5744" w:rsidP="006677F4">
            <w:r>
              <w:t xml:space="preserve"> 2 hs phát biểu, gv chốt.</w:t>
            </w:r>
          </w:p>
          <w:p w:rsidR="00BB5744" w:rsidRPr="00AD0134" w:rsidRDefault="00BB5744" w:rsidP="006677F4">
            <w:pPr>
              <w:rPr>
                <w:b/>
                <w:i/>
                <w:lang w:val="pt-BR"/>
              </w:rPr>
            </w:pPr>
            <w:r w:rsidRPr="00AD0134">
              <w:rPr>
                <w:b/>
                <w:i/>
                <w:lang w:val="pt-BR"/>
              </w:rPr>
              <w:t>?) Em hiểu thề nào là phân tích? Khi phân tích ta thường dùng phép nào?</w:t>
            </w:r>
          </w:p>
          <w:p w:rsidR="00BB5744" w:rsidRPr="00AD0134" w:rsidRDefault="00BB5744" w:rsidP="006677F4">
            <w:pPr>
              <w:rPr>
                <w:b/>
                <w:i/>
                <w:lang w:val="pt-BR"/>
              </w:rPr>
            </w:pPr>
            <w:r w:rsidRPr="00AD0134">
              <w:rPr>
                <w:b/>
                <w:i/>
                <w:lang w:val="pt-BR"/>
              </w:rPr>
              <w:t>? Thề nào là tổng hợp? Vị trí của tổng hợp trong đoạn văn?</w:t>
            </w:r>
          </w:p>
          <w:p w:rsidR="00BB5744" w:rsidRDefault="00BB5744" w:rsidP="006677F4">
            <w:pPr>
              <w:rPr>
                <w:lang w:val="pt-BR"/>
              </w:rPr>
            </w:pPr>
          </w:p>
          <w:p w:rsidR="00BB5744" w:rsidRDefault="00BB5744" w:rsidP="006677F4">
            <w:pPr>
              <w:rPr>
                <w:lang w:val="pt-BR"/>
              </w:rPr>
            </w:pPr>
          </w:p>
          <w:p w:rsidR="00BB5744" w:rsidRDefault="00BB5744" w:rsidP="006677F4">
            <w:pPr>
              <w:rPr>
                <w:lang w:val="pt-BR"/>
              </w:rPr>
            </w:pPr>
            <w:r>
              <w:rPr>
                <w:lang w:val="pt-BR"/>
              </w:rPr>
              <w:t>Gv: Đây chính là nội dung phần ghi nhớ SGK/ 10.</w:t>
            </w:r>
          </w:p>
          <w:p w:rsidR="00BB5744" w:rsidRDefault="00BB5744" w:rsidP="006677F4">
            <w:pPr>
              <w:rPr>
                <w:lang w:val="pt-BR"/>
              </w:rPr>
            </w:pPr>
            <w:r>
              <w:rPr>
                <w:lang w:val="pt-BR"/>
              </w:rPr>
              <w:t>Gọi 2 hs đọc ghi nhớ, về nhà học thuộc.</w:t>
            </w:r>
          </w:p>
          <w:p w:rsidR="00BB5744" w:rsidRDefault="00BB5744" w:rsidP="006677F4">
            <w:pPr>
              <w:rPr>
                <w:b/>
                <w:bCs/>
                <w:lang w:val="pt-BR"/>
              </w:rPr>
            </w:pPr>
            <w:r>
              <w:rPr>
                <w:lang w:val="pt-BR"/>
              </w:rPr>
              <w:t xml:space="preserve">                             </w:t>
            </w:r>
            <w:r>
              <w:rPr>
                <w:b/>
                <w:bCs/>
                <w:lang w:val="pt-BR"/>
              </w:rPr>
              <w:t xml:space="preserve">Chuyển ý  </w:t>
            </w:r>
          </w:p>
          <w:p w:rsidR="00BB5744" w:rsidRPr="00AD0134" w:rsidRDefault="00BB5744" w:rsidP="006677F4">
            <w:pPr>
              <w:jc w:val="center"/>
              <w:rPr>
                <w:b/>
                <w:bCs/>
                <w:u w:val="single"/>
                <w:lang w:val="pt-BR"/>
              </w:rPr>
            </w:pPr>
            <w:r w:rsidRPr="00AD0134">
              <w:rPr>
                <w:b/>
                <w:bCs/>
                <w:u w:val="single"/>
                <w:lang w:val="pt-BR"/>
              </w:rPr>
              <w:t>Hoạt động 2</w:t>
            </w:r>
            <w:r>
              <w:rPr>
                <w:b/>
                <w:bCs/>
                <w:u w:val="single"/>
                <w:lang w:val="pt-BR"/>
              </w:rPr>
              <w:t xml:space="preserve"> (18</w:t>
            </w:r>
            <w:r w:rsidRPr="00AD0134">
              <w:rPr>
                <w:b/>
                <w:bCs/>
                <w:u w:val="single"/>
                <w:lang w:val="pt-BR"/>
              </w:rPr>
              <w:t>’)</w:t>
            </w:r>
          </w:p>
          <w:p w:rsidR="00BB5744" w:rsidRDefault="00BB5744" w:rsidP="006677F4">
            <w:pPr>
              <w:rPr>
                <w:lang w:val="pt-BR"/>
              </w:rPr>
            </w:pPr>
            <w:r>
              <w:rPr>
                <w:lang w:val="pt-BR"/>
              </w:rPr>
              <w:t xml:space="preserve">?) Hs đọc và chỉ ra yêu cầu của bài tập 1/ 10. </w:t>
            </w:r>
          </w:p>
          <w:p w:rsidR="00BB5744" w:rsidRDefault="00BB5744" w:rsidP="006677F4">
            <w:pPr>
              <w:rPr>
                <w:lang w:val="pt-BR"/>
              </w:rPr>
            </w:pPr>
            <w:r>
              <w:rPr>
                <w:lang w:val="pt-BR"/>
              </w:rPr>
              <w:t>Thảo luận nhóm. Mỗi nhóm cử ra 1 đại diện trình bày.</w:t>
            </w:r>
          </w:p>
          <w:p w:rsidR="00BB5744" w:rsidRDefault="00BB5744" w:rsidP="006677F4">
            <w:pPr>
              <w:rPr>
                <w:lang w:val="pt-BR"/>
              </w:rPr>
            </w:pPr>
          </w:p>
          <w:p w:rsidR="00BB5744" w:rsidRDefault="00BB5744" w:rsidP="006677F4">
            <w:pPr>
              <w:rPr>
                <w:lang w:val="pt-BR"/>
              </w:rPr>
            </w:pPr>
          </w:p>
          <w:p w:rsidR="00BB5744" w:rsidRDefault="00BB5744" w:rsidP="006677F4">
            <w:pPr>
              <w:rPr>
                <w:lang w:val="pt-BR"/>
              </w:rPr>
            </w:pPr>
          </w:p>
          <w:p w:rsidR="00BB5744" w:rsidRDefault="00BB5744" w:rsidP="006677F4">
            <w:pPr>
              <w:rPr>
                <w:lang w:val="pt-BR"/>
              </w:rPr>
            </w:pPr>
          </w:p>
          <w:p w:rsidR="00BB5744" w:rsidRDefault="00BB5744" w:rsidP="006677F4">
            <w:pPr>
              <w:rPr>
                <w:lang w:val="pt-BR"/>
              </w:rPr>
            </w:pPr>
          </w:p>
          <w:p w:rsidR="00BB5744" w:rsidRDefault="00BB5744" w:rsidP="006677F4">
            <w:pPr>
              <w:rPr>
                <w:lang w:val="pt-BR"/>
              </w:rPr>
            </w:pPr>
          </w:p>
          <w:p w:rsidR="00BB5744" w:rsidRDefault="00BB5744" w:rsidP="006677F4">
            <w:pPr>
              <w:rPr>
                <w:lang w:val="pt-BR"/>
              </w:rPr>
            </w:pPr>
          </w:p>
          <w:p w:rsidR="00BB5744" w:rsidRDefault="00BB5744" w:rsidP="006677F4">
            <w:pPr>
              <w:rPr>
                <w:lang w:val="pt-BR"/>
              </w:rPr>
            </w:pPr>
            <w:r>
              <w:rPr>
                <w:lang w:val="pt-BR"/>
              </w:rPr>
              <w:t>- GV gọi 1 HS nêu yêu cầu của BT 2.</w:t>
            </w:r>
          </w:p>
          <w:p w:rsidR="00BB5744" w:rsidRDefault="00BB5744" w:rsidP="006677F4">
            <w:pPr>
              <w:rPr>
                <w:lang w:val="pt-BR"/>
              </w:rPr>
            </w:pPr>
            <w:r>
              <w:rPr>
                <w:lang w:val="pt-BR"/>
              </w:rPr>
              <w:t xml:space="preserve"> Gv cho hs nhận xét đổi chéo nhóm.</w:t>
            </w:r>
          </w:p>
          <w:p w:rsidR="00BB5744" w:rsidRDefault="00BB5744" w:rsidP="006677F4">
            <w:pPr>
              <w:rPr>
                <w:lang w:val="pt-BR"/>
              </w:rPr>
            </w:pPr>
            <w:r>
              <w:rPr>
                <w:lang w:val="pt-BR"/>
              </w:rPr>
              <w:t>- Gv đưa ra đáp án đúng.</w:t>
            </w:r>
          </w:p>
          <w:p w:rsidR="00BB5744" w:rsidRDefault="00BB5744" w:rsidP="006677F4">
            <w:pPr>
              <w:rPr>
                <w:lang w:val="pt-BR"/>
              </w:rPr>
            </w:pPr>
          </w:p>
          <w:p w:rsidR="00BB5744" w:rsidRDefault="00BB5744" w:rsidP="006677F4">
            <w:pPr>
              <w:rPr>
                <w:lang w:val="pt-BR"/>
              </w:rPr>
            </w:pPr>
          </w:p>
          <w:p w:rsidR="00BB5744" w:rsidRDefault="00BB5744" w:rsidP="006677F4">
            <w:pPr>
              <w:rPr>
                <w:lang w:val="pt-BR"/>
              </w:rPr>
            </w:pPr>
          </w:p>
          <w:p w:rsidR="00BB5744" w:rsidRDefault="00BB5744" w:rsidP="006677F4">
            <w:pPr>
              <w:rPr>
                <w:lang w:val="pt-BR"/>
              </w:rPr>
            </w:pPr>
          </w:p>
          <w:p w:rsidR="00BB5744" w:rsidRDefault="00BB5744" w:rsidP="006677F4">
            <w:pPr>
              <w:rPr>
                <w:lang w:val="pt-BR"/>
              </w:rPr>
            </w:pPr>
          </w:p>
          <w:p w:rsidR="00BB5744" w:rsidRDefault="00BB5744" w:rsidP="006677F4">
            <w:pPr>
              <w:rPr>
                <w:b/>
                <w:i/>
                <w:lang w:val="pt-BR"/>
              </w:rPr>
            </w:pPr>
            <w:r w:rsidRPr="00825F31">
              <w:rPr>
                <w:b/>
                <w:i/>
                <w:lang w:val="pt-BR"/>
              </w:rPr>
              <w:t>?) Tg phân tích tầm quan trọng của việc đọc sách ntn?</w:t>
            </w:r>
          </w:p>
          <w:p w:rsidR="00BB5744" w:rsidRPr="00825F31" w:rsidRDefault="00BB5744" w:rsidP="006677F4">
            <w:pPr>
              <w:rPr>
                <w:lang w:val="pt-BR"/>
              </w:rPr>
            </w:pPr>
            <w:r>
              <w:rPr>
                <w:lang w:val="pt-BR"/>
              </w:rPr>
              <w:t>- GV cho HS thảo luận nhóm.</w:t>
            </w:r>
          </w:p>
          <w:p w:rsidR="00BB5744" w:rsidRDefault="00BB5744" w:rsidP="006677F4">
            <w:pPr>
              <w:rPr>
                <w:lang w:val="it-IT"/>
              </w:rPr>
            </w:pPr>
            <w:r>
              <w:rPr>
                <w:lang w:val="it-IT"/>
              </w:rPr>
              <w:t>- Đại diện trình bày.</w:t>
            </w: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b/>
                <w:i/>
                <w:lang w:val="it-IT"/>
              </w:rPr>
            </w:pPr>
            <w:r w:rsidRPr="00825F31">
              <w:rPr>
                <w:b/>
                <w:i/>
                <w:lang w:val="it-IT"/>
              </w:rPr>
              <w:t xml:space="preserve">?) Qua tìm hiểu lí thuyết + làm các BT, em thấy phân tích có vai trò như thế nào </w:t>
            </w:r>
            <w:r w:rsidRPr="00825F31">
              <w:rPr>
                <w:b/>
                <w:lang w:val="it-IT"/>
              </w:rPr>
              <w:t>trong</w:t>
            </w:r>
            <w:r w:rsidRPr="00825F31">
              <w:rPr>
                <w:b/>
                <w:i/>
                <w:lang w:val="it-IT"/>
              </w:rPr>
              <w:t xml:space="preserve"> lập luận?</w:t>
            </w:r>
          </w:p>
          <w:p w:rsidR="00BB5744" w:rsidRPr="00825F31" w:rsidRDefault="00BB5744" w:rsidP="006677F4">
            <w:pPr>
              <w:rPr>
                <w:u w:val="single"/>
              </w:rPr>
            </w:pPr>
            <w:r>
              <w:rPr>
                <w:lang w:val="it-IT"/>
              </w:rPr>
              <w:t>- HS phát biểu, GV bổ sung, chốt.</w:t>
            </w:r>
          </w:p>
        </w:tc>
        <w:tc>
          <w:tcPr>
            <w:tcW w:w="3960" w:type="dxa"/>
            <w:tcBorders>
              <w:top w:val="single" w:sz="4" w:space="0" w:color="auto"/>
              <w:left w:val="single" w:sz="4" w:space="0" w:color="auto"/>
              <w:bottom w:val="single" w:sz="4" w:space="0" w:color="auto"/>
              <w:right w:val="single" w:sz="4" w:space="0" w:color="auto"/>
            </w:tcBorders>
          </w:tcPr>
          <w:p w:rsidR="00BB5744" w:rsidRDefault="00BB5744" w:rsidP="006677F4">
            <w:pPr>
              <w:rPr>
                <w:b/>
                <w:lang w:val="it-IT"/>
              </w:rPr>
            </w:pPr>
            <w:r>
              <w:rPr>
                <w:b/>
                <w:lang w:val="it-IT"/>
              </w:rPr>
              <w:lastRenderedPageBreak/>
              <w:t xml:space="preserve">I. </w:t>
            </w:r>
            <w:r w:rsidRPr="00A909E2">
              <w:rPr>
                <w:b/>
                <w:u w:val="single"/>
                <w:lang w:val="it-IT"/>
              </w:rPr>
              <w:t>Tìm hiểu phép lập luận phân tích và tổng hợp</w:t>
            </w:r>
            <w:r>
              <w:rPr>
                <w:b/>
                <w:u w:val="single"/>
                <w:lang w:val="it-IT"/>
              </w:rPr>
              <w:t>:</w:t>
            </w:r>
          </w:p>
          <w:p w:rsidR="00BB5744" w:rsidRDefault="00BB5744" w:rsidP="006677F4">
            <w:pPr>
              <w:rPr>
                <w:lang w:val="it-IT"/>
              </w:rPr>
            </w:pPr>
            <w:r w:rsidRPr="00A909E2">
              <w:rPr>
                <w:b/>
                <w:i/>
                <w:lang w:val="it-IT"/>
              </w:rPr>
              <w:t>1.</w:t>
            </w:r>
            <w:r w:rsidRPr="00A909E2">
              <w:rPr>
                <w:b/>
                <w:i/>
                <w:u w:val="single"/>
                <w:lang w:val="it-IT"/>
              </w:rPr>
              <w:t xml:space="preserve"> Khảo sát phân tích ngữ liệu:</w:t>
            </w:r>
            <w:r>
              <w:rPr>
                <w:u w:val="single"/>
                <w:lang w:val="it-IT"/>
              </w:rPr>
              <w:t xml:space="preserve"> </w:t>
            </w:r>
            <w:r>
              <w:rPr>
                <w:lang w:val="it-IT"/>
              </w:rPr>
              <w:t xml:space="preserve">     </w:t>
            </w:r>
          </w:p>
          <w:p w:rsidR="00BB5744" w:rsidRDefault="00BB5744" w:rsidP="006677F4">
            <w:pPr>
              <w:rPr>
                <w:lang w:val="it-IT"/>
              </w:rPr>
            </w:pPr>
            <w:r>
              <w:rPr>
                <w:lang w:val="it-IT"/>
              </w:rPr>
              <w:t xml:space="preserve"> * Ngữ liệu: (SGK/9)</w:t>
            </w: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r>
              <w:rPr>
                <w:lang w:val="it-IT"/>
              </w:rPr>
              <w:t>- Phân tích tổng hợp: làm rõ ý nghĩa của sự vật, hiện tượng.</w:t>
            </w: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p>
          <w:p w:rsidR="00BB5744" w:rsidRDefault="00BB5744" w:rsidP="006677F4">
            <w:pPr>
              <w:rPr>
                <w:lang w:val="it-IT"/>
              </w:rPr>
            </w:pPr>
            <w:r>
              <w:rPr>
                <w:lang w:val="it-IT"/>
              </w:rPr>
              <w:t>- Phân tích: + Trình bày từng bộ phận chỉ ra nội dung.</w:t>
            </w:r>
          </w:p>
          <w:p w:rsidR="00BB5744" w:rsidRDefault="00BB5744" w:rsidP="006677F4">
            <w:pPr>
              <w:rPr>
                <w:lang w:val="it-IT"/>
              </w:rPr>
            </w:pPr>
            <w:r>
              <w:rPr>
                <w:lang w:val="it-IT"/>
              </w:rPr>
              <w:t xml:space="preserve"> + Dùng phương pháp so sánh, đối chiếu, giải thích, chứng minh.</w:t>
            </w:r>
          </w:p>
          <w:p w:rsidR="00BB5744" w:rsidRDefault="00BB5744" w:rsidP="006677F4">
            <w:pPr>
              <w:rPr>
                <w:lang w:val="it-IT"/>
              </w:rPr>
            </w:pPr>
            <w:r>
              <w:rPr>
                <w:lang w:val="it-IT"/>
              </w:rPr>
              <w:t>- Tổng hợp: Rút ra cái chung từ điều đã phân tích.</w:t>
            </w:r>
          </w:p>
          <w:p w:rsidR="00BB5744" w:rsidRDefault="00BB5744" w:rsidP="006677F4">
            <w:pPr>
              <w:rPr>
                <w:lang w:val="it-IT"/>
              </w:rPr>
            </w:pPr>
            <w:r>
              <w:rPr>
                <w:lang w:val="it-IT"/>
              </w:rPr>
              <w:t>- Đặt ở cuối đoạn văn, cuối VB</w:t>
            </w:r>
          </w:p>
          <w:p w:rsidR="00BB5744" w:rsidRDefault="00BB5744" w:rsidP="006677F4">
            <w:pPr>
              <w:rPr>
                <w:lang w:val="it-IT"/>
              </w:rPr>
            </w:pPr>
            <w:r w:rsidRPr="00AD0134">
              <w:rPr>
                <w:b/>
                <w:i/>
                <w:lang w:val="it-IT"/>
              </w:rPr>
              <w:t xml:space="preserve">2. </w:t>
            </w:r>
            <w:r w:rsidRPr="00AD0134">
              <w:rPr>
                <w:b/>
                <w:i/>
                <w:u w:val="single"/>
                <w:lang w:val="it-IT"/>
              </w:rPr>
              <w:t>Ghi nhớ</w:t>
            </w:r>
            <w:r w:rsidRPr="00AD0134">
              <w:rPr>
                <w:b/>
                <w:i/>
                <w:lang w:val="it-IT"/>
              </w:rPr>
              <w:t>:</w:t>
            </w:r>
            <w:r>
              <w:rPr>
                <w:lang w:val="it-IT"/>
              </w:rPr>
              <w:t xml:space="preserve"> (SGK/ 10)</w:t>
            </w:r>
          </w:p>
          <w:p w:rsidR="00BB5744" w:rsidRDefault="00BB5744" w:rsidP="006677F4">
            <w:pPr>
              <w:rPr>
                <w:lang w:val="it-IT"/>
              </w:rPr>
            </w:pPr>
          </w:p>
          <w:p w:rsidR="00BB5744" w:rsidRDefault="00BB5744" w:rsidP="006677F4">
            <w:pPr>
              <w:rPr>
                <w:b/>
                <w:lang w:val="it-IT"/>
              </w:rPr>
            </w:pPr>
            <w:r>
              <w:rPr>
                <w:b/>
                <w:lang w:val="it-IT"/>
              </w:rPr>
              <w:t>II</w:t>
            </w:r>
            <w:r w:rsidRPr="00825F31">
              <w:rPr>
                <w:b/>
                <w:u w:val="single"/>
                <w:lang w:val="it-IT"/>
              </w:rPr>
              <w:t>- Luyện tập</w:t>
            </w:r>
            <w:r>
              <w:rPr>
                <w:b/>
                <w:u w:val="single"/>
                <w:lang w:val="it-IT"/>
              </w:rPr>
              <w:t>:</w:t>
            </w:r>
          </w:p>
          <w:p w:rsidR="00BB5744" w:rsidRPr="00825F31" w:rsidRDefault="00BB5744" w:rsidP="006677F4">
            <w:pPr>
              <w:rPr>
                <w:b/>
                <w:u w:val="single"/>
                <w:lang w:val="it-IT"/>
              </w:rPr>
            </w:pPr>
            <w:r>
              <w:rPr>
                <w:lang w:val="it-IT"/>
              </w:rPr>
              <w:t xml:space="preserve">  </w:t>
            </w:r>
            <w:r w:rsidRPr="00825F31">
              <w:rPr>
                <w:b/>
                <w:lang w:val="it-IT"/>
              </w:rPr>
              <w:t xml:space="preserve">1. </w:t>
            </w:r>
            <w:r w:rsidRPr="00825F31">
              <w:rPr>
                <w:b/>
                <w:u w:val="single"/>
                <w:lang w:val="it-IT"/>
              </w:rPr>
              <w:t>Bài tập 1/ 10:</w:t>
            </w:r>
          </w:p>
          <w:p w:rsidR="00BB5744" w:rsidRDefault="00BB5744" w:rsidP="006677F4">
            <w:pPr>
              <w:rPr>
                <w:lang w:val="it-IT"/>
              </w:rPr>
            </w:pPr>
            <w:r>
              <w:rPr>
                <w:lang w:val="it-IT"/>
              </w:rPr>
              <w:t>- Phân tích luận điểm: “học vấn…quan trọng của học vấn”.</w:t>
            </w:r>
          </w:p>
          <w:p w:rsidR="00BB5744" w:rsidRDefault="00BB5744" w:rsidP="006677F4">
            <w:pPr>
              <w:rPr>
                <w:lang w:val="it-IT"/>
              </w:rPr>
            </w:pPr>
            <w:r>
              <w:rPr>
                <w:lang w:val="it-IT"/>
              </w:rPr>
              <w:t>+ Học vấn là thành quả tích lũy của nhân loại được lưu giữ và truyền lại cho đời sau.</w:t>
            </w:r>
          </w:p>
          <w:p w:rsidR="00BB5744" w:rsidRDefault="00BB5744" w:rsidP="006677F4">
            <w:pPr>
              <w:rPr>
                <w:lang w:val="it-IT"/>
              </w:rPr>
            </w:pPr>
            <w:r>
              <w:rPr>
                <w:lang w:val="it-IT"/>
              </w:rPr>
              <w:t>+ Bắt đầu từ kho tàng quí báu được lưu giữ trong sách nếu không sẽ lạc hậu, thụt lùi.</w:t>
            </w:r>
          </w:p>
          <w:p w:rsidR="00BB5744" w:rsidRDefault="00BB5744" w:rsidP="006677F4">
            <w:pPr>
              <w:rPr>
                <w:lang w:val="it-IT"/>
              </w:rPr>
            </w:pPr>
            <w:r>
              <w:rPr>
                <w:lang w:val="it-IT"/>
              </w:rPr>
              <w:t xml:space="preserve">+ Đọc sách là hưởng thụ thành quả về tri thức và kinh nghiệm. </w:t>
            </w:r>
            <w:r w:rsidRPr="00825F31">
              <w:rPr>
                <w:b/>
                <w:lang w:val="it-IT"/>
              </w:rPr>
              <w:t xml:space="preserve">2. </w:t>
            </w:r>
            <w:r w:rsidRPr="00825F31">
              <w:rPr>
                <w:b/>
                <w:u w:val="single"/>
                <w:lang w:val="it-IT"/>
              </w:rPr>
              <w:t>Bài tập 2</w:t>
            </w:r>
            <w:r>
              <w:rPr>
                <w:b/>
                <w:u w:val="single"/>
                <w:lang w:val="it-IT"/>
              </w:rPr>
              <w:t>/10</w:t>
            </w:r>
            <w:r w:rsidRPr="00825F31">
              <w:rPr>
                <w:b/>
                <w:lang w:val="it-IT"/>
              </w:rPr>
              <w:t>:</w:t>
            </w:r>
            <w:r>
              <w:rPr>
                <w:lang w:val="it-IT"/>
              </w:rPr>
              <w:t xml:space="preserve"> Lí do chọn sách để đọc.</w:t>
            </w:r>
          </w:p>
          <w:p w:rsidR="00BB5744" w:rsidRDefault="00BB5744" w:rsidP="006677F4">
            <w:pPr>
              <w:rPr>
                <w:lang w:val="it-IT"/>
              </w:rPr>
            </w:pPr>
            <w:r>
              <w:rPr>
                <w:lang w:val="it-IT"/>
              </w:rPr>
              <w:t>- Bất cứ lĩnh vực nào cũng có sách để đọc:</w:t>
            </w:r>
          </w:p>
          <w:p w:rsidR="00BB5744" w:rsidRDefault="00BB5744" w:rsidP="006677F4">
            <w:pPr>
              <w:rPr>
                <w:lang w:val="it-IT"/>
              </w:rPr>
            </w:pPr>
            <w:r>
              <w:rPr>
                <w:lang w:val="it-IT"/>
              </w:rPr>
              <w:t>+ Chọn cuốn cơ bản, đích thực.</w:t>
            </w:r>
          </w:p>
          <w:p w:rsidR="00BB5744" w:rsidRDefault="00BB5744" w:rsidP="006677F4">
            <w:pPr>
              <w:rPr>
                <w:lang w:val="it-IT"/>
              </w:rPr>
            </w:pPr>
            <w:r>
              <w:rPr>
                <w:lang w:val="it-IT"/>
              </w:rPr>
              <w:t>+ Đọc cái cơ bản, cần thiết cho công việc và cuộc sống của mình.</w:t>
            </w:r>
          </w:p>
          <w:p w:rsidR="00BB5744" w:rsidRDefault="00BB5744" w:rsidP="006677F4">
            <w:pPr>
              <w:rPr>
                <w:lang w:val="it-IT"/>
              </w:rPr>
            </w:pPr>
            <w:r w:rsidRPr="00825F31">
              <w:rPr>
                <w:b/>
                <w:lang w:val="it-IT"/>
              </w:rPr>
              <w:t xml:space="preserve">  3. </w:t>
            </w:r>
            <w:r w:rsidRPr="00825F31">
              <w:rPr>
                <w:b/>
                <w:u w:val="single"/>
                <w:lang w:val="it-IT"/>
              </w:rPr>
              <w:t>Bài tập 3</w:t>
            </w:r>
            <w:r>
              <w:rPr>
                <w:b/>
                <w:u w:val="single"/>
                <w:lang w:val="it-IT"/>
              </w:rPr>
              <w:t>/10</w:t>
            </w:r>
            <w:r w:rsidRPr="00825F31">
              <w:rPr>
                <w:b/>
                <w:lang w:val="it-IT"/>
              </w:rPr>
              <w:t>:</w:t>
            </w:r>
            <w:r>
              <w:rPr>
                <w:lang w:val="it-IT"/>
              </w:rPr>
              <w:t xml:space="preserve"> Phân tích cách đọc sách.</w:t>
            </w:r>
          </w:p>
          <w:p w:rsidR="00BB5744" w:rsidRDefault="00BB5744" w:rsidP="006677F4">
            <w:pPr>
              <w:rPr>
                <w:lang w:val="it-IT"/>
              </w:rPr>
            </w:pPr>
            <w:r>
              <w:rPr>
                <w:lang w:val="it-IT"/>
              </w:rPr>
              <w:t>- Đọc nhiều để khoe</w:t>
            </w:r>
          </w:p>
          <w:p w:rsidR="00BB5744" w:rsidRDefault="00BB5744" w:rsidP="006677F4">
            <w:pPr>
              <w:rPr>
                <w:lang w:val="it-IT"/>
              </w:rPr>
            </w:pPr>
            <w:r>
              <w:rPr>
                <w:lang w:val="it-IT"/>
              </w:rPr>
              <w:t>- Đọc ít mà kĩ…thay đổi khí chất.</w:t>
            </w:r>
          </w:p>
          <w:p w:rsidR="00BB5744" w:rsidRDefault="00BB5744" w:rsidP="006677F4">
            <w:pPr>
              <w:rPr>
                <w:lang w:val="it-IT"/>
              </w:rPr>
            </w:pPr>
            <w:r>
              <w:rPr>
                <w:lang w:val="it-IT"/>
              </w:rPr>
              <w:t>- Có 2 loại sách cần đọc:</w:t>
            </w:r>
          </w:p>
          <w:p w:rsidR="00BB5744" w:rsidRDefault="00BB5744" w:rsidP="006677F4">
            <w:pPr>
              <w:rPr>
                <w:lang w:val="it-IT"/>
              </w:rPr>
            </w:pPr>
            <w:r>
              <w:rPr>
                <w:lang w:val="it-IT"/>
              </w:rPr>
              <w:lastRenderedPageBreak/>
              <w:t>+ Sách về kiến thức phổ thông</w:t>
            </w:r>
          </w:p>
          <w:p w:rsidR="00BB5744" w:rsidRDefault="00BB5744" w:rsidP="006677F4">
            <w:pPr>
              <w:rPr>
                <w:lang w:val="it-IT"/>
              </w:rPr>
            </w:pPr>
            <w:r>
              <w:rPr>
                <w:lang w:val="it-IT"/>
              </w:rPr>
              <w:t>+ Sách về kiến thức chuyên ngành</w:t>
            </w:r>
          </w:p>
          <w:p w:rsidR="00BB5744" w:rsidRPr="00825F31" w:rsidRDefault="00BB5744" w:rsidP="006677F4">
            <w:pPr>
              <w:rPr>
                <w:lang w:val="it-IT"/>
              </w:rPr>
            </w:pPr>
            <w:r>
              <w:rPr>
                <w:lang w:val="it-IT"/>
              </w:rPr>
              <w:t xml:space="preserve"> </w:t>
            </w:r>
            <w:r>
              <w:rPr>
                <w:b/>
                <w:lang w:val="it-IT"/>
              </w:rPr>
              <w:t>4</w:t>
            </w:r>
            <w:r w:rsidRPr="00825F31">
              <w:rPr>
                <w:b/>
                <w:lang w:val="it-IT"/>
              </w:rPr>
              <w:t xml:space="preserve">. </w:t>
            </w:r>
            <w:r>
              <w:rPr>
                <w:b/>
                <w:u w:val="single"/>
                <w:lang w:val="it-IT"/>
              </w:rPr>
              <w:t>Bài tập 4/10</w:t>
            </w:r>
            <w:r w:rsidRPr="00825F31">
              <w:rPr>
                <w:b/>
                <w:lang w:val="it-IT"/>
              </w:rPr>
              <w:t>:</w:t>
            </w:r>
            <w:r>
              <w:rPr>
                <w:lang w:val="it-IT"/>
              </w:rPr>
              <w:t xml:space="preserve">  </w:t>
            </w:r>
            <w:r w:rsidRPr="00825F31">
              <w:rPr>
                <w:lang w:val="it-IT"/>
              </w:rPr>
              <w:t>Vai trò của phân tích trong lập luận</w:t>
            </w:r>
          </w:p>
          <w:p w:rsidR="00BB5744" w:rsidRDefault="00BB5744" w:rsidP="006677F4">
            <w:pPr>
              <w:rPr>
                <w:lang w:val="it-IT"/>
              </w:rPr>
            </w:pPr>
            <w:r>
              <w:rPr>
                <w:lang w:val="it-IT"/>
              </w:rPr>
              <w:t>- Là thao tác bắt buộc, nếu không phân tích sẽ không làm sáng tỏ được luận điểm nên không thuyết phục người đọc, người nghe.</w:t>
            </w:r>
          </w:p>
          <w:p w:rsidR="00BB5744" w:rsidRDefault="00BB5744" w:rsidP="006677F4">
            <w:pPr>
              <w:rPr>
                <w:u w:val="single"/>
              </w:rPr>
            </w:pPr>
            <w:r>
              <w:rPr>
                <w:lang w:val="it-IT"/>
              </w:rPr>
              <w:t>- Giúp người đọc hiểu đúng, nhận thức đúng vấn đề.</w:t>
            </w:r>
          </w:p>
        </w:tc>
      </w:tr>
    </w:tbl>
    <w:p w:rsidR="00BB5744" w:rsidRPr="00825F31" w:rsidRDefault="00BB5744" w:rsidP="00BB5744">
      <w:pPr>
        <w:rPr>
          <w:b/>
          <w:i/>
          <w:lang w:val="it-IT"/>
        </w:rPr>
      </w:pPr>
      <w:r w:rsidRPr="00825F31">
        <w:rPr>
          <w:b/>
          <w:bCs/>
          <w:i/>
          <w:lang w:val="it-IT"/>
        </w:rPr>
        <w:lastRenderedPageBreak/>
        <w:t>IV</w:t>
      </w:r>
      <w:r w:rsidRPr="00825F31">
        <w:rPr>
          <w:b/>
          <w:i/>
          <w:lang w:val="it-IT"/>
        </w:rPr>
        <w:t xml:space="preserve">. </w:t>
      </w:r>
      <w:r w:rsidRPr="00825F31">
        <w:rPr>
          <w:b/>
          <w:bCs/>
          <w:i/>
          <w:u w:val="single"/>
          <w:lang w:val="it-IT"/>
        </w:rPr>
        <w:t>Củng cố</w:t>
      </w:r>
      <w:r w:rsidRPr="00825F31">
        <w:rPr>
          <w:b/>
          <w:i/>
          <w:lang w:val="it-IT"/>
        </w:rPr>
        <w:t>: (2’)</w:t>
      </w:r>
    </w:p>
    <w:p w:rsidR="00BB5744" w:rsidRDefault="00BB5744" w:rsidP="00BB5744">
      <w:pPr>
        <w:ind w:firstLine="720"/>
        <w:rPr>
          <w:lang w:val="it-IT"/>
        </w:rPr>
      </w:pPr>
      <w:r>
        <w:rPr>
          <w:lang w:val="it-IT"/>
        </w:rPr>
        <w:t>- Thế nào là phép phân tích tổng hợp.</w:t>
      </w:r>
    </w:p>
    <w:p w:rsidR="00BB5744" w:rsidRDefault="00BB5744" w:rsidP="00BB5744">
      <w:pPr>
        <w:ind w:firstLine="720"/>
        <w:rPr>
          <w:lang w:val="it-IT"/>
        </w:rPr>
      </w:pPr>
      <w:r>
        <w:rPr>
          <w:lang w:val="it-IT"/>
        </w:rPr>
        <w:t>- Vai trò của phép phân tích tổng hợp.</w:t>
      </w:r>
    </w:p>
    <w:p w:rsidR="00BB5744" w:rsidRDefault="00BB5744" w:rsidP="00BB5744">
      <w:pPr>
        <w:rPr>
          <w:rFonts w:ascii=".VnTime" w:hAnsi=".VnTime"/>
          <w:b/>
          <w:i/>
          <w:lang w:val="pt-BR"/>
        </w:rPr>
      </w:pPr>
      <w:r>
        <w:rPr>
          <w:rFonts w:ascii=".VnTime" w:hAnsi=".VnTime"/>
          <w:b/>
          <w:bCs/>
          <w:i/>
          <w:iCs/>
          <w:lang w:val="pt-BR"/>
        </w:rPr>
        <w:t>I</w:t>
      </w: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BB5744" w:rsidRDefault="00BB5744" w:rsidP="00BB5744">
      <w:pPr>
        <w:ind w:firstLine="720"/>
        <w:rPr>
          <w:lang w:val="it-IT"/>
        </w:rPr>
      </w:pPr>
      <w:r>
        <w:rPr>
          <w:lang w:val="it-IT"/>
        </w:rPr>
        <w:t>- Học thuộc ghi nhớ SGK/ 10</w:t>
      </w:r>
    </w:p>
    <w:p w:rsidR="00BB5744" w:rsidRDefault="00BB5744" w:rsidP="00BB5744">
      <w:pPr>
        <w:ind w:firstLine="720"/>
        <w:rPr>
          <w:lang w:val="it-IT"/>
        </w:rPr>
      </w:pPr>
      <w:r>
        <w:rPr>
          <w:lang w:val="it-IT"/>
        </w:rPr>
        <w:t>- Hoàn thiện các BT đã làm trên lớp vào vở BT.</w:t>
      </w:r>
    </w:p>
    <w:p w:rsidR="00BB5744" w:rsidRDefault="00BB5744" w:rsidP="00BB5744">
      <w:pPr>
        <w:ind w:firstLine="720"/>
        <w:rPr>
          <w:lang w:val="it-IT"/>
        </w:rPr>
      </w:pPr>
      <w:r>
        <w:rPr>
          <w:lang w:val="it-IT"/>
        </w:rPr>
        <w:t>- Chuẩn bị các bài tập 1, 2, 3/ 11-12 để giờ sau luyện tập.</w:t>
      </w:r>
    </w:p>
    <w:p w:rsidR="00BB5744" w:rsidRDefault="00BB5744" w:rsidP="00BB5744">
      <w:pPr>
        <w:jc w:val="both"/>
        <w:rPr>
          <w:rFonts w:ascii=".VnTime" w:hAnsi=".VnTime"/>
          <w:b/>
        </w:rPr>
      </w:pPr>
      <w:r w:rsidRPr="00D3524A">
        <w:rPr>
          <w:rFonts w:ascii=".VnTime" w:hAnsi=".VnTime"/>
          <w:b/>
        </w:rPr>
        <w:t xml:space="preserve">E. </w:t>
      </w:r>
      <w:r w:rsidRPr="00D3524A">
        <w:rPr>
          <w:rFonts w:ascii=".VnTime" w:hAnsi=".VnTime"/>
          <w:b/>
          <w:u w:val="single"/>
        </w:rPr>
        <w:t>Rót kinh nghiÖm</w:t>
      </w:r>
      <w:r w:rsidRPr="00D3524A">
        <w:rPr>
          <w:rFonts w:ascii=".VnTime" w:hAnsi=".VnTime"/>
          <w:b/>
        </w:rPr>
        <w:t>:</w:t>
      </w:r>
    </w:p>
    <w:p w:rsidR="00BB5744" w:rsidRPr="00D3524A" w:rsidRDefault="00BB5744" w:rsidP="00BB5744">
      <w:pPr>
        <w:jc w:val="both"/>
        <w:rPr>
          <w:rFonts w:ascii=".VnTime" w:hAnsi=".VnTime"/>
        </w:rPr>
      </w:pPr>
      <w:r>
        <w:rPr>
          <w:rFonts w:ascii=".VnTime" w:hAnsi=".VnTime"/>
        </w:rPr>
        <w:t>................................................................................................................................................................................................................................................................................................................................................................................................................................................................................................................................</w:t>
      </w:r>
    </w:p>
    <w:p w:rsidR="00574273" w:rsidRDefault="00574273"/>
    <w:sectPr w:rsidR="00574273" w:rsidSect="00BF40A0">
      <w:pgSz w:w="12240" w:h="1584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B5744"/>
    <w:rsid w:val="00000CA5"/>
    <w:rsid w:val="00005D2A"/>
    <w:rsid w:val="00010F8B"/>
    <w:rsid w:val="00013350"/>
    <w:rsid w:val="00016B7D"/>
    <w:rsid w:val="0002632A"/>
    <w:rsid w:val="00055A42"/>
    <w:rsid w:val="00071C34"/>
    <w:rsid w:val="00075AA5"/>
    <w:rsid w:val="00077DEE"/>
    <w:rsid w:val="0008477D"/>
    <w:rsid w:val="00085976"/>
    <w:rsid w:val="000860C4"/>
    <w:rsid w:val="00091019"/>
    <w:rsid w:val="00094609"/>
    <w:rsid w:val="000A2E78"/>
    <w:rsid w:val="000A7442"/>
    <w:rsid w:val="000C2CE4"/>
    <w:rsid w:val="000C2D91"/>
    <w:rsid w:val="000C3205"/>
    <w:rsid w:val="000C72F2"/>
    <w:rsid w:val="000D182E"/>
    <w:rsid w:val="000D2803"/>
    <w:rsid w:val="000F11AC"/>
    <w:rsid w:val="000F735B"/>
    <w:rsid w:val="001108C2"/>
    <w:rsid w:val="00115CB4"/>
    <w:rsid w:val="00124387"/>
    <w:rsid w:val="001302D2"/>
    <w:rsid w:val="0014027C"/>
    <w:rsid w:val="001565DB"/>
    <w:rsid w:val="001707A4"/>
    <w:rsid w:val="00171F7A"/>
    <w:rsid w:val="0017429A"/>
    <w:rsid w:val="00182E59"/>
    <w:rsid w:val="00184FF1"/>
    <w:rsid w:val="0019303C"/>
    <w:rsid w:val="001966C4"/>
    <w:rsid w:val="0019734A"/>
    <w:rsid w:val="001A1863"/>
    <w:rsid w:val="001B030F"/>
    <w:rsid w:val="001B3725"/>
    <w:rsid w:val="001E6A2F"/>
    <w:rsid w:val="001F26C2"/>
    <w:rsid w:val="002001A3"/>
    <w:rsid w:val="00221A03"/>
    <w:rsid w:val="00227235"/>
    <w:rsid w:val="00230167"/>
    <w:rsid w:val="00234525"/>
    <w:rsid w:val="002351C0"/>
    <w:rsid w:val="00246B5E"/>
    <w:rsid w:val="00250F19"/>
    <w:rsid w:val="00252761"/>
    <w:rsid w:val="0025282D"/>
    <w:rsid w:val="00253463"/>
    <w:rsid w:val="00256823"/>
    <w:rsid w:val="00257F92"/>
    <w:rsid w:val="00260518"/>
    <w:rsid w:val="00271254"/>
    <w:rsid w:val="00282A98"/>
    <w:rsid w:val="00283685"/>
    <w:rsid w:val="00287AEB"/>
    <w:rsid w:val="002916AC"/>
    <w:rsid w:val="0029558B"/>
    <w:rsid w:val="002A378A"/>
    <w:rsid w:val="002A796E"/>
    <w:rsid w:val="002B19B3"/>
    <w:rsid w:val="002B6136"/>
    <w:rsid w:val="002C0951"/>
    <w:rsid w:val="002C1E11"/>
    <w:rsid w:val="002C2239"/>
    <w:rsid w:val="002C3E51"/>
    <w:rsid w:val="002C410C"/>
    <w:rsid w:val="002C46F9"/>
    <w:rsid w:val="002C6CDD"/>
    <w:rsid w:val="002D6014"/>
    <w:rsid w:val="002D6549"/>
    <w:rsid w:val="002E2E84"/>
    <w:rsid w:val="002E3A8A"/>
    <w:rsid w:val="002F45F5"/>
    <w:rsid w:val="0032408A"/>
    <w:rsid w:val="00330A11"/>
    <w:rsid w:val="00330B66"/>
    <w:rsid w:val="00332754"/>
    <w:rsid w:val="003336D6"/>
    <w:rsid w:val="003417FB"/>
    <w:rsid w:val="00345990"/>
    <w:rsid w:val="00347011"/>
    <w:rsid w:val="00353CFA"/>
    <w:rsid w:val="0037251C"/>
    <w:rsid w:val="003814A3"/>
    <w:rsid w:val="00381EB4"/>
    <w:rsid w:val="003836BF"/>
    <w:rsid w:val="003868F0"/>
    <w:rsid w:val="0039173C"/>
    <w:rsid w:val="00397A0D"/>
    <w:rsid w:val="003A3201"/>
    <w:rsid w:val="003A4C54"/>
    <w:rsid w:val="003B525D"/>
    <w:rsid w:val="003B74C3"/>
    <w:rsid w:val="003C2451"/>
    <w:rsid w:val="003C5250"/>
    <w:rsid w:val="003D28B1"/>
    <w:rsid w:val="0040156D"/>
    <w:rsid w:val="00406D5C"/>
    <w:rsid w:val="0041274C"/>
    <w:rsid w:val="00412C95"/>
    <w:rsid w:val="00422C5C"/>
    <w:rsid w:val="00437EE6"/>
    <w:rsid w:val="00454AE5"/>
    <w:rsid w:val="00457565"/>
    <w:rsid w:val="0046032E"/>
    <w:rsid w:val="00473046"/>
    <w:rsid w:val="0047378E"/>
    <w:rsid w:val="00475AB3"/>
    <w:rsid w:val="0048429C"/>
    <w:rsid w:val="00484CFB"/>
    <w:rsid w:val="004866FD"/>
    <w:rsid w:val="004A23AD"/>
    <w:rsid w:val="004A3C9D"/>
    <w:rsid w:val="004B0FE4"/>
    <w:rsid w:val="004D2308"/>
    <w:rsid w:val="004D4EB2"/>
    <w:rsid w:val="004E7CF2"/>
    <w:rsid w:val="0051267F"/>
    <w:rsid w:val="00515986"/>
    <w:rsid w:val="00516CCE"/>
    <w:rsid w:val="00516DFB"/>
    <w:rsid w:val="005277C2"/>
    <w:rsid w:val="00527930"/>
    <w:rsid w:val="005410F1"/>
    <w:rsid w:val="00564EA3"/>
    <w:rsid w:val="00574273"/>
    <w:rsid w:val="005876BC"/>
    <w:rsid w:val="005B1957"/>
    <w:rsid w:val="005C364B"/>
    <w:rsid w:val="005C3FC8"/>
    <w:rsid w:val="005D5388"/>
    <w:rsid w:val="005E6165"/>
    <w:rsid w:val="005E7EE8"/>
    <w:rsid w:val="005F043E"/>
    <w:rsid w:val="005F062F"/>
    <w:rsid w:val="00641811"/>
    <w:rsid w:val="006440BD"/>
    <w:rsid w:val="00652CEF"/>
    <w:rsid w:val="00663637"/>
    <w:rsid w:val="00680B80"/>
    <w:rsid w:val="00687418"/>
    <w:rsid w:val="006C4B12"/>
    <w:rsid w:val="006D2662"/>
    <w:rsid w:val="006E4F3A"/>
    <w:rsid w:val="006F12A0"/>
    <w:rsid w:val="006F2BD8"/>
    <w:rsid w:val="00703EA7"/>
    <w:rsid w:val="00706005"/>
    <w:rsid w:val="00723C2B"/>
    <w:rsid w:val="00724F48"/>
    <w:rsid w:val="00752159"/>
    <w:rsid w:val="00757664"/>
    <w:rsid w:val="00757F03"/>
    <w:rsid w:val="00771A34"/>
    <w:rsid w:val="0077375E"/>
    <w:rsid w:val="00776EB4"/>
    <w:rsid w:val="00781B3C"/>
    <w:rsid w:val="00783C54"/>
    <w:rsid w:val="00784568"/>
    <w:rsid w:val="00786487"/>
    <w:rsid w:val="007953C4"/>
    <w:rsid w:val="007965D1"/>
    <w:rsid w:val="007A0EAF"/>
    <w:rsid w:val="007A70D2"/>
    <w:rsid w:val="007C084A"/>
    <w:rsid w:val="007C20F9"/>
    <w:rsid w:val="007C6643"/>
    <w:rsid w:val="007D166E"/>
    <w:rsid w:val="007D2810"/>
    <w:rsid w:val="007E2209"/>
    <w:rsid w:val="007E6646"/>
    <w:rsid w:val="007E7F2F"/>
    <w:rsid w:val="007F617E"/>
    <w:rsid w:val="0084221A"/>
    <w:rsid w:val="0084534A"/>
    <w:rsid w:val="00853ABD"/>
    <w:rsid w:val="00865C6F"/>
    <w:rsid w:val="008849AA"/>
    <w:rsid w:val="008A2019"/>
    <w:rsid w:val="008A757A"/>
    <w:rsid w:val="008D2520"/>
    <w:rsid w:val="008E48C7"/>
    <w:rsid w:val="00907207"/>
    <w:rsid w:val="00936926"/>
    <w:rsid w:val="00936C71"/>
    <w:rsid w:val="00962441"/>
    <w:rsid w:val="00971614"/>
    <w:rsid w:val="00975C68"/>
    <w:rsid w:val="00976A77"/>
    <w:rsid w:val="009772BB"/>
    <w:rsid w:val="00985E00"/>
    <w:rsid w:val="009C10E1"/>
    <w:rsid w:val="009C1EDA"/>
    <w:rsid w:val="009E726F"/>
    <w:rsid w:val="00A02D64"/>
    <w:rsid w:val="00A05C31"/>
    <w:rsid w:val="00A074D7"/>
    <w:rsid w:val="00A2366D"/>
    <w:rsid w:val="00A273FA"/>
    <w:rsid w:val="00A306ED"/>
    <w:rsid w:val="00A3182E"/>
    <w:rsid w:val="00A417C2"/>
    <w:rsid w:val="00A428E1"/>
    <w:rsid w:val="00A67D4D"/>
    <w:rsid w:val="00A80A3C"/>
    <w:rsid w:val="00A83C7E"/>
    <w:rsid w:val="00AA29F6"/>
    <w:rsid w:val="00AA2F89"/>
    <w:rsid w:val="00AC0949"/>
    <w:rsid w:val="00AD0ED5"/>
    <w:rsid w:val="00AD7A90"/>
    <w:rsid w:val="00AE4FC0"/>
    <w:rsid w:val="00AE6834"/>
    <w:rsid w:val="00AF134F"/>
    <w:rsid w:val="00B024D7"/>
    <w:rsid w:val="00B078F3"/>
    <w:rsid w:val="00B1096B"/>
    <w:rsid w:val="00B22722"/>
    <w:rsid w:val="00B2484C"/>
    <w:rsid w:val="00B27712"/>
    <w:rsid w:val="00B64858"/>
    <w:rsid w:val="00B709D0"/>
    <w:rsid w:val="00B82532"/>
    <w:rsid w:val="00B86C7C"/>
    <w:rsid w:val="00B86D48"/>
    <w:rsid w:val="00BA0744"/>
    <w:rsid w:val="00BA6718"/>
    <w:rsid w:val="00BB3AD7"/>
    <w:rsid w:val="00BB4CF2"/>
    <w:rsid w:val="00BB5744"/>
    <w:rsid w:val="00BD1835"/>
    <w:rsid w:val="00BD6D43"/>
    <w:rsid w:val="00BF07F3"/>
    <w:rsid w:val="00BF111C"/>
    <w:rsid w:val="00BF40A0"/>
    <w:rsid w:val="00C14FD6"/>
    <w:rsid w:val="00C23788"/>
    <w:rsid w:val="00C25E69"/>
    <w:rsid w:val="00C31AA3"/>
    <w:rsid w:val="00C35210"/>
    <w:rsid w:val="00C3560F"/>
    <w:rsid w:val="00C5224D"/>
    <w:rsid w:val="00C60A35"/>
    <w:rsid w:val="00C6137B"/>
    <w:rsid w:val="00C87B27"/>
    <w:rsid w:val="00C949DB"/>
    <w:rsid w:val="00CA7844"/>
    <w:rsid w:val="00CB04A4"/>
    <w:rsid w:val="00CB43FD"/>
    <w:rsid w:val="00CC66FA"/>
    <w:rsid w:val="00CE510D"/>
    <w:rsid w:val="00CF40D7"/>
    <w:rsid w:val="00D00D2F"/>
    <w:rsid w:val="00D26549"/>
    <w:rsid w:val="00D30928"/>
    <w:rsid w:val="00D414DA"/>
    <w:rsid w:val="00D81B1F"/>
    <w:rsid w:val="00D84C09"/>
    <w:rsid w:val="00D85FAB"/>
    <w:rsid w:val="00DA1562"/>
    <w:rsid w:val="00DA1889"/>
    <w:rsid w:val="00DA3EE5"/>
    <w:rsid w:val="00DA6F46"/>
    <w:rsid w:val="00DA7325"/>
    <w:rsid w:val="00DB5EC8"/>
    <w:rsid w:val="00DC39C8"/>
    <w:rsid w:val="00DD1E76"/>
    <w:rsid w:val="00DE463D"/>
    <w:rsid w:val="00E00D60"/>
    <w:rsid w:val="00E0377A"/>
    <w:rsid w:val="00E1084A"/>
    <w:rsid w:val="00E20A28"/>
    <w:rsid w:val="00E230ED"/>
    <w:rsid w:val="00E44FD8"/>
    <w:rsid w:val="00E50A97"/>
    <w:rsid w:val="00E55BEA"/>
    <w:rsid w:val="00E605E2"/>
    <w:rsid w:val="00E61676"/>
    <w:rsid w:val="00E72EAF"/>
    <w:rsid w:val="00E83E6E"/>
    <w:rsid w:val="00E86BD7"/>
    <w:rsid w:val="00E918B8"/>
    <w:rsid w:val="00EA3508"/>
    <w:rsid w:val="00EA3756"/>
    <w:rsid w:val="00EA3A03"/>
    <w:rsid w:val="00EC1171"/>
    <w:rsid w:val="00EF64A2"/>
    <w:rsid w:val="00F22CE2"/>
    <w:rsid w:val="00F23693"/>
    <w:rsid w:val="00F264BD"/>
    <w:rsid w:val="00F3433E"/>
    <w:rsid w:val="00F444ED"/>
    <w:rsid w:val="00F51840"/>
    <w:rsid w:val="00F75BEE"/>
    <w:rsid w:val="00F77D9E"/>
    <w:rsid w:val="00F805E5"/>
    <w:rsid w:val="00F82B36"/>
    <w:rsid w:val="00F8375D"/>
    <w:rsid w:val="00F876EA"/>
    <w:rsid w:val="00F95FBB"/>
    <w:rsid w:val="00FB72EA"/>
    <w:rsid w:val="00FD4525"/>
    <w:rsid w:val="00FE5F9D"/>
    <w:rsid w:val="00FF43C2"/>
    <w:rsid w:val="00FF5F98"/>
    <w:rsid w:val="00FF7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44"/>
    <w:pPr>
      <w:spacing w:after="0" w:line="240" w:lineRule="auto"/>
      <w:jc w:val="left"/>
    </w:pPr>
    <w:rPr>
      <w:rFonts w:eastAsia="Times New Roman" w:cs="Times New Roman"/>
      <w:szCs w:val="28"/>
    </w:rPr>
  </w:style>
  <w:style w:type="paragraph" w:styleId="Heading2">
    <w:name w:val="heading 2"/>
    <w:basedOn w:val="Normal"/>
    <w:next w:val="Normal"/>
    <w:link w:val="Heading2Char"/>
    <w:qFormat/>
    <w:rsid w:val="00BB5744"/>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5744"/>
    <w:rPr>
      <w:rFonts w:ascii="Arial" w:eastAsia="Times New Roman" w:hAnsi="Arial" w:cs="Arial"/>
      <w:b/>
      <w:bCs/>
      <w:i/>
      <w:iCs/>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2015-05-27T00:12:00Z</dcterms:created>
  <dcterms:modified xsi:type="dcterms:W3CDTF">2015-05-27T00:13:00Z</dcterms:modified>
</cp:coreProperties>
</file>