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302" w:rsidRPr="00B77518" w:rsidRDefault="00072302" w:rsidP="00072302">
      <w:pPr>
        <w:spacing w:after="0" w:line="276" w:lineRule="auto"/>
        <w:jc w:val="center"/>
        <w:rPr>
          <w:b/>
          <w:sz w:val="26"/>
          <w:szCs w:val="26"/>
        </w:rPr>
      </w:pPr>
      <w:r w:rsidRPr="00B77518">
        <w:rPr>
          <w:b/>
          <w:sz w:val="26"/>
          <w:szCs w:val="26"/>
        </w:rPr>
        <w:t>ĐỀ CƯƠNG ÔN TẬ</w:t>
      </w:r>
      <w:r>
        <w:rPr>
          <w:b/>
          <w:sz w:val="26"/>
          <w:szCs w:val="26"/>
        </w:rPr>
        <w:t>P GIỮA</w:t>
      </w:r>
      <w:bookmarkStart w:id="0" w:name="_GoBack"/>
      <w:bookmarkEnd w:id="0"/>
      <w:r w:rsidRPr="00B77518">
        <w:rPr>
          <w:b/>
          <w:sz w:val="26"/>
          <w:szCs w:val="26"/>
        </w:rPr>
        <w:t xml:space="preserve"> HỌ</w:t>
      </w:r>
      <w:r>
        <w:rPr>
          <w:b/>
          <w:sz w:val="26"/>
          <w:szCs w:val="26"/>
        </w:rPr>
        <w:t>C KÌ II</w:t>
      </w:r>
    </w:p>
    <w:p w:rsidR="00072302" w:rsidRPr="00B77518" w:rsidRDefault="00072302" w:rsidP="00072302">
      <w:pPr>
        <w:spacing w:after="0" w:line="276" w:lineRule="auto"/>
        <w:jc w:val="center"/>
        <w:rPr>
          <w:b/>
          <w:sz w:val="26"/>
          <w:szCs w:val="26"/>
        </w:rPr>
      </w:pPr>
      <w:r w:rsidRPr="00B77518">
        <w:rPr>
          <w:b/>
          <w:sz w:val="26"/>
          <w:szCs w:val="26"/>
        </w:rPr>
        <w:t>MÔN GIÁO DỤC ĐỊA PHƯƠNG 7</w:t>
      </w:r>
    </w:p>
    <w:p w:rsidR="00072302" w:rsidRDefault="00072302" w:rsidP="00072302">
      <w:pPr>
        <w:spacing w:after="0" w:line="276" w:lineRule="auto"/>
        <w:jc w:val="center"/>
        <w:rPr>
          <w:b/>
          <w:sz w:val="26"/>
          <w:szCs w:val="26"/>
        </w:rPr>
      </w:pPr>
      <w:r w:rsidRPr="00B77518">
        <w:rPr>
          <w:b/>
          <w:sz w:val="26"/>
          <w:szCs w:val="26"/>
        </w:rPr>
        <w:t>NĂM HỌC 2024-2025</w:t>
      </w:r>
    </w:p>
    <w:p w:rsidR="00072302" w:rsidRDefault="00072302" w:rsidP="00A648B3">
      <w:pPr>
        <w:ind w:hanging="3"/>
        <w:jc w:val="both"/>
        <w:rPr>
          <w:rFonts w:eastAsia="Times New Roman" w:cs="Times New Roman"/>
          <w:b/>
          <w:u w:val="single"/>
        </w:rPr>
      </w:pPr>
    </w:p>
    <w:p w:rsidR="00A648B3" w:rsidRDefault="00A648B3" w:rsidP="00A648B3">
      <w:pPr>
        <w:ind w:hanging="3"/>
        <w:jc w:val="both"/>
      </w:pPr>
      <w:r>
        <w:rPr>
          <w:rFonts w:eastAsia="Times New Roman" w:cs="Times New Roman"/>
          <w:b/>
          <w:u w:val="single"/>
        </w:rPr>
        <w:t>Phần I</w:t>
      </w:r>
      <w:r>
        <w:rPr>
          <w:rFonts w:eastAsia="Times New Roman" w:cs="Times New Roman"/>
          <w:b/>
        </w:rPr>
        <w:t xml:space="preserve">. </w:t>
      </w:r>
      <w:r>
        <w:rPr>
          <w:rFonts w:eastAsia="Times New Roman" w:cs="Times New Roman"/>
        </w:rPr>
        <w:t>Chọn chữ cái trước câu trả lời đúng</w:t>
      </w:r>
    </w:p>
    <w:p w:rsidR="00A648B3" w:rsidRDefault="00A648B3" w:rsidP="00A648B3">
      <w:pPr>
        <w:ind w:hanging="3"/>
        <w:jc w:val="both"/>
      </w:pPr>
      <w:r>
        <w:rPr>
          <w:rFonts w:eastAsia="Times New Roman" w:cs="Times New Roman"/>
          <w:b/>
        </w:rPr>
        <w:t>Câu 1: Tên vận động viên bóng chuyền nữ giành liên tiếp 3 cúp vàng giải bóng chuyền vô địch quốc gia các năm 1999, 2000, 2001?</w:t>
      </w:r>
    </w:p>
    <w:p w:rsidR="00A648B3" w:rsidRDefault="00A648B3" w:rsidP="00A648B3">
      <w:pPr>
        <w:ind w:hanging="3"/>
        <w:jc w:val="both"/>
      </w:pPr>
      <w:r>
        <w:rPr>
          <w:rFonts w:eastAsia="Times New Roman" w:cs="Times New Roman"/>
        </w:rPr>
        <w:t xml:space="preserve">A. Bùi Lan Anh      </w:t>
      </w:r>
      <w:r>
        <w:rPr>
          <w:rFonts w:eastAsia="Times New Roman" w:cs="Times New Roman"/>
        </w:rPr>
        <w:t xml:space="preserve">  B. Trần T</w:t>
      </w:r>
      <w:r>
        <w:rPr>
          <w:rFonts w:eastAsia="Times New Roman" w:cs="Times New Roman"/>
        </w:rPr>
        <w:t xml:space="preserve">hị Yến    C. Trần Thị Hiền  </w:t>
      </w:r>
      <w:r>
        <w:rPr>
          <w:rFonts w:eastAsia="Times New Roman" w:cs="Times New Roman"/>
        </w:rPr>
        <w:t xml:space="preserve">   D. Bùi Thị Hương                                  </w:t>
      </w:r>
    </w:p>
    <w:p w:rsidR="00A648B3" w:rsidRDefault="00A648B3" w:rsidP="00A648B3">
      <w:pPr>
        <w:ind w:hanging="3"/>
        <w:jc w:val="both"/>
      </w:pPr>
      <w:r>
        <w:rPr>
          <w:rFonts w:eastAsia="Times New Roman" w:cs="Times New Roman"/>
          <w:b/>
        </w:rPr>
        <w:t>Câu 2</w:t>
      </w:r>
      <w:r>
        <w:rPr>
          <w:rFonts w:eastAsia="Times New Roman" w:cs="Times New Roman"/>
          <w:b/>
        </w:rPr>
        <w:t>: Văn hóa nhà trường là gì?</w:t>
      </w:r>
    </w:p>
    <w:tbl>
      <w:tblPr>
        <w:tblW w:w="103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A648B3" w:rsidTr="005E28B6">
        <w:trPr>
          <w:trHeight w:val="537"/>
        </w:trPr>
        <w:tc>
          <w:tcPr>
            <w:tcW w:w="10314" w:type="dxa"/>
          </w:tcPr>
          <w:p w:rsidR="00A648B3" w:rsidRDefault="00A648B3" w:rsidP="005E28B6">
            <w:pPr>
              <w:ind w:hanging="3"/>
              <w:jc w:val="both"/>
            </w:pPr>
            <w:r>
              <w:rPr>
                <w:rFonts w:eastAsia="Times New Roman" w:cs="Times New Roman"/>
              </w:rPr>
              <w:t>A. Là một tập hợp các chuẩn mực, các giá trị niềm tin và hành vi ứng xử.</w:t>
            </w:r>
          </w:p>
          <w:p w:rsidR="00A648B3" w:rsidRDefault="00A648B3" w:rsidP="005E28B6">
            <w:pPr>
              <w:ind w:hanging="3"/>
              <w:jc w:val="both"/>
            </w:pPr>
            <w:r>
              <w:rPr>
                <w:rFonts w:eastAsia="Times New Roman" w:cs="Times New Roman"/>
              </w:rPr>
              <w:t>B. Là những nét đặc trưng riêng biệt, tạo nên sự riêng biệt của nhà trường với các tổ chức khác.</w:t>
            </w:r>
          </w:p>
          <w:p w:rsidR="00A648B3" w:rsidRDefault="00A648B3" w:rsidP="005E28B6">
            <w:pPr>
              <w:ind w:hanging="3"/>
              <w:jc w:val="both"/>
            </w:pPr>
            <w:r>
              <w:rPr>
                <w:rFonts w:eastAsia="Times New Roman" w:cs="Times New Roman"/>
              </w:rPr>
              <w:t>C. Là những giá trị tốt đẹp được hình thành bởi một tập thể và được cá nhân trong nhà trường chấp nhận.</w:t>
            </w:r>
          </w:p>
          <w:p w:rsidR="00A648B3" w:rsidRDefault="00A648B3" w:rsidP="005E28B6">
            <w:pPr>
              <w:ind w:hanging="3"/>
              <w:jc w:val="both"/>
            </w:pPr>
            <w:r>
              <w:rPr>
                <w:rFonts w:eastAsia="Times New Roman" w:cs="Times New Roman"/>
              </w:rPr>
              <w:t>D. Tất cả phương án trên đều đúng.</w:t>
            </w:r>
            <w:r>
              <w:rPr>
                <w:rFonts w:eastAsia="Times New Roman" w:cs="Times New Roman"/>
              </w:rPr>
              <w:tab/>
            </w:r>
          </w:p>
        </w:tc>
      </w:tr>
    </w:tbl>
    <w:p w:rsidR="00A648B3" w:rsidRDefault="00A648B3" w:rsidP="00A648B3">
      <w:pPr>
        <w:ind w:hanging="3"/>
        <w:jc w:val="both"/>
      </w:pPr>
      <w:r>
        <w:rPr>
          <w:rFonts w:eastAsia="Times New Roman" w:cs="Times New Roman"/>
          <w:b/>
        </w:rPr>
        <w:t>Câu 3</w:t>
      </w:r>
      <w:r>
        <w:rPr>
          <w:rFonts w:eastAsia="Times New Roman" w:cs="Times New Roman"/>
          <w:b/>
        </w:rPr>
        <w:t>: Tính từ năm 2014-2020 Môn thể thao đua thuyền đã giành bao nhiêu huy chương?</w:t>
      </w:r>
    </w:p>
    <w:p w:rsidR="00A648B3" w:rsidRDefault="00A648B3" w:rsidP="00A648B3">
      <w:pPr>
        <w:ind w:hanging="3"/>
        <w:jc w:val="both"/>
      </w:pPr>
      <w:r>
        <w:rPr>
          <w:rFonts w:eastAsia="Times New Roman" w:cs="Times New Roman"/>
        </w:rPr>
        <w:t xml:space="preserve">A. 271 huy chương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  B. 97 huy chương</w:t>
      </w:r>
    </w:p>
    <w:p w:rsidR="00A648B3" w:rsidRDefault="00A648B3" w:rsidP="00A648B3">
      <w:pPr>
        <w:ind w:hanging="3"/>
        <w:jc w:val="both"/>
      </w:pPr>
      <w:r>
        <w:rPr>
          <w:rFonts w:eastAsia="Times New Roman" w:cs="Times New Roman"/>
        </w:rPr>
        <w:t>C. 81 huy chương                                                  D. 273 huy chương</w:t>
      </w:r>
    </w:p>
    <w:p w:rsidR="00A648B3" w:rsidRDefault="00A648B3" w:rsidP="00A648B3">
      <w:pPr>
        <w:ind w:hanging="3"/>
        <w:jc w:val="both"/>
      </w:pPr>
      <w:r>
        <w:rPr>
          <w:rFonts w:eastAsia="Times New Roman" w:cs="Times New Roman"/>
          <w:b/>
        </w:rPr>
        <w:t>Câu 4</w:t>
      </w:r>
      <w:r>
        <w:rPr>
          <w:rFonts w:eastAsia="Times New Roman" w:cs="Times New Roman"/>
          <w:b/>
        </w:rPr>
        <w:t>: Các hành vi không phải là ứng xử văn hóa trong trường?</w:t>
      </w:r>
    </w:p>
    <w:p w:rsidR="00A648B3" w:rsidRDefault="00A648B3" w:rsidP="00A648B3">
      <w:pPr>
        <w:ind w:hanging="3"/>
        <w:jc w:val="both"/>
      </w:pPr>
      <w:r>
        <w:rPr>
          <w:rFonts w:eastAsia="Times New Roman" w:cs="Times New Roman"/>
        </w:rPr>
        <w:t>A. Bạo lực học đường                                B. Nghiêm túc học và làm bài tập</w:t>
      </w:r>
    </w:p>
    <w:p w:rsidR="00A648B3" w:rsidRDefault="00A648B3" w:rsidP="00A648B3">
      <w:pPr>
        <w:ind w:hanging="3"/>
        <w:jc w:val="both"/>
      </w:pPr>
      <w:r>
        <w:rPr>
          <w:rFonts w:eastAsia="Times New Roman" w:cs="Times New Roman"/>
        </w:rPr>
        <w:t xml:space="preserve">C. Giúp đỡ bạn bè trong học tập                D. Vui chơi hòa đồng </w:t>
      </w:r>
    </w:p>
    <w:p w:rsidR="00A648B3" w:rsidRDefault="00A648B3" w:rsidP="00A648B3">
      <w:pPr>
        <w:ind w:hanging="3"/>
        <w:jc w:val="both"/>
      </w:pPr>
      <w:r>
        <w:rPr>
          <w:rFonts w:eastAsia="Times New Roman" w:cs="Times New Roman"/>
          <w:b/>
        </w:rPr>
        <w:t xml:space="preserve">Câu </w:t>
      </w:r>
      <w:r>
        <w:rPr>
          <w:rFonts w:eastAsia="Times New Roman" w:cs="Times New Roman"/>
          <w:b/>
        </w:rPr>
        <w:t>5</w:t>
      </w:r>
      <w:r>
        <w:rPr>
          <w:rFonts w:eastAsia="Times New Roman" w:cs="Times New Roman"/>
          <w:b/>
        </w:rPr>
        <w:t>: Hành vi ứng xử học sinh không được làm đối với giáo viên trong trường học?</w:t>
      </w:r>
    </w:p>
    <w:p w:rsidR="00A648B3" w:rsidRDefault="00A648B3" w:rsidP="00A648B3">
      <w:pPr>
        <w:ind w:hanging="3"/>
        <w:jc w:val="both"/>
      </w:pPr>
      <w:r>
        <w:rPr>
          <w:rFonts w:eastAsia="Times New Roman" w:cs="Times New Roman"/>
        </w:rPr>
        <w:t xml:space="preserve">A. Luôn thể hiện sự tôn trọng lễ phép với giáo viên, nhân viên </w:t>
      </w:r>
    </w:p>
    <w:p w:rsidR="00A648B3" w:rsidRDefault="00A648B3" w:rsidP="00A648B3">
      <w:pPr>
        <w:ind w:hanging="3"/>
        <w:jc w:val="both"/>
      </w:pPr>
      <w:r>
        <w:rPr>
          <w:rFonts w:eastAsia="Times New Roman" w:cs="Times New Roman"/>
        </w:rPr>
        <w:t>B. Không xúc phạm tinh thần, danh dự , bạo lực</w:t>
      </w:r>
    </w:p>
    <w:p w:rsidR="00A648B3" w:rsidRDefault="00A648B3" w:rsidP="00A648B3">
      <w:pPr>
        <w:ind w:hanging="3"/>
        <w:jc w:val="both"/>
      </w:pPr>
      <w:r>
        <w:rPr>
          <w:rFonts w:eastAsia="Times New Roman" w:cs="Times New Roman"/>
        </w:rPr>
        <w:t>C. Bịa đặt thông tin, không trung thực trong thông tin phản hồi từ cha mẹ với thầy cô và ngược lại</w:t>
      </w:r>
    </w:p>
    <w:p w:rsidR="00A648B3" w:rsidRDefault="00A648B3" w:rsidP="00A648B3">
      <w:pPr>
        <w:ind w:hanging="3"/>
        <w:jc w:val="both"/>
      </w:pPr>
      <w:r>
        <w:rPr>
          <w:rFonts w:eastAsia="Times New Roman" w:cs="Times New Roman"/>
        </w:rPr>
        <w:t xml:space="preserve">D. Nghiêm túc chấp hành các quy định của nhà trường </w:t>
      </w:r>
    </w:p>
    <w:p w:rsidR="00A648B3" w:rsidRDefault="00A648B3" w:rsidP="00A648B3">
      <w:pPr>
        <w:ind w:hanging="3"/>
        <w:jc w:val="both"/>
      </w:pPr>
      <w:r>
        <w:rPr>
          <w:rFonts w:eastAsia="Times New Roman" w:cs="Times New Roman"/>
          <w:b/>
        </w:rPr>
        <w:t>Câu 6</w:t>
      </w:r>
      <w:r>
        <w:rPr>
          <w:rFonts w:eastAsia="Times New Roman" w:cs="Times New Roman"/>
          <w:b/>
        </w:rPr>
        <w:t>: Huấn luyện viên Đoàn Minh Hải là huấn luyện viên thuộc môn thể thao nào?</w:t>
      </w:r>
    </w:p>
    <w:p w:rsidR="00A648B3" w:rsidRDefault="00A648B3" w:rsidP="00A648B3">
      <w:pPr>
        <w:ind w:hanging="3"/>
        <w:jc w:val="both"/>
      </w:pPr>
      <w:r>
        <w:rPr>
          <w:rFonts w:eastAsia="Times New Roman" w:cs="Times New Roman"/>
        </w:rPr>
        <w:t>A. Bóng đá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B. Bơi- lặn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C. Bắn cung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D. Pencat Silat</w:t>
      </w:r>
    </w:p>
    <w:p w:rsidR="00A648B3" w:rsidRDefault="00A648B3" w:rsidP="00A648B3">
      <w:pPr>
        <w:ind w:hanging="3"/>
        <w:jc w:val="both"/>
      </w:pPr>
      <w:r>
        <w:rPr>
          <w:rFonts w:eastAsia="Times New Roman" w:cs="Times New Roman"/>
          <w:b/>
          <w:u w:val="single"/>
        </w:rPr>
        <w:lastRenderedPageBreak/>
        <w:t>Phần II</w:t>
      </w:r>
      <w:r>
        <w:rPr>
          <w:rFonts w:eastAsia="Times New Roman" w:cs="Times New Roman"/>
          <w:b/>
        </w:rPr>
        <w:t>.</w:t>
      </w:r>
    </w:p>
    <w:p w:rsidR="00EB6915" w:rsidRDefault="00EB6915" w:rsidP="00A648B3">
      <w:pPr>
        <w:ind w:hanging="3"/>
        <w:jc w:val="both"/>
        <w:rPr>
          <w:rFonts w:eastAsia="Times New Roman" w:cs="Times New Roman"/>
          <w:b/>
        </w:rPr>
      </w:pPr>
    </w:p>
    <w:p w:rsidR="00EB6915" w:rsidRDefault="00EB6915" w:rsidP="00A648B3">
      <w:pPr>
        <w:ind w:hanging="3"/>
        <w:jc w:val="both"/>
        <w:rPr>
          <w:rFonts w:eastAsia="Times New Roman" w:cs="Times New Roman"/>
          <w:b/>
        </w:rPr>
      </w:pPr>
    </w:p>
    <w:p w:rsidR="00A648B3" w:rsidRDefault="00A648B3" w:rsidP="00A648B3">
      <w:pPr>
        <w:ind w:hanging="3"/>
        <w:jc w:val="both"/>
      </w:pPr>
      <w:r>
        <w:rPr>
          <w:rFonts w:eastAsia="Times New Roman" w:cs="Times New Roman"/>
          <w:b/>
        </w:rPr>
        <w:t>Câu 1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  <w:i/>
        </w:rPr>
        <w:t>.</w:t>
      </w:r>
      <w:r>
        <w:rPr>
          <w:rFonts w:eastAsia="Times New Roman" w:cs="Times New Roman"/>
          <w:i/>
          <w:highlight w:val="white"/>
        </w:rPr>
        <w:t xml:space="preserve"> </w:t>
      </w:r>
      <w:r>
        <w:rPr>
          <w:rFonts w:eastAsia="Times New Roman" w:cs="Times New Roman"/>
          <w:highlight w:val="white"/>
        </w:rPr>
        <w:t xml:space="preserve">Nêu </w:t>
      </w:r>
      <w:r>
        <w:rPr>
          <w:rFonts w:eastAsia="Times New Roman" w:cs="Times New Roman"/>
        </w:rPr>
        <w:t xml:space="preserve">vai trò của thể thao đối với đời sống của người dân Quảng Ninh? </w:t>
      </w:r>
      <w:r>
        <w:rPr>
          <w:rFonts w:eastAsia="Times New Roman" w:cs="Times New Roman"/>
          <w:highlight w:val="white"/>
        </w:rPr>
        <w:t>Kể tên các môn thể thao có thành tích cao của tỉnh Quảng Ninh?</w:t>
      </w:r>
    </w:p>
    <w:p w:rsidR="00A648B3" w:rsidRDefault="00A648B3" w:rsidP="00A648B3">
      <w:pPr>
        <w:ind w:hanging="3"/>
        <w:jc w:val="both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b/>
          <w:highlight w:val="white"/>
        </w:rPr>
        <w:t xml:space="preserve">Câu 2 </w:t>
      </w:r>
      <w:r>
        <w:rPr>
          <w:rFonts w:eastAsia="Times New Roman" w:cs="Times New Roman"/>
          <w:b/>
          <w:i/>
          <w:highlight w:val="white"/>
        </w:rPr>
        <w:t>.</w:t>
      </w:r>
      <w:r>
        <w:rPr>
          <w:rFonts w:eastAsia="Times New Roman" w:cs="Times New Roman"/>
          <w:highlight w:val="white"/>
        </w:rPr>
        <w:t xml:space="preserve">Nêu các biểu hiện ứng xử văn hóa của người học trong nhà trường? </w:t>
      </w:r>
    </w:p>
    <w:p w:rsidR="00A648B3" w:rsidRPr="00E45310" w:rsidRDefault="00A648B3" w:rsidP="00A648B3">
      <w:pPr>
        <w:jc w:val="both"/>
        <w:rPr>
          <w:rFonts w:eastAsia="Times New Roman"/>
          <w:sz w:val="26"/>
          <w:szCs w:val="26"/>
        </w:rPr>
      </w:pPr>
      <w:r w:rsidRPr="00A648B3">
        <w:rPr>
          <w:rFonts w:eastAsia="Times New Roman"/>
          <w:b/>
          <w:sz w:val="26"/>
          <w:szCs w:val="26"/>
        </w:rPr>
        <w:t>Câu 3</w:t>
      </w:r>
      <w:r>
        <w:rPr>
          <w:rFonts w:eastAsia="Times New Roman"/>
          <w:sz w:val="26"/>
          <w:szCs w:val="26"/>
        </w:rPr>
        <w:t xml:space="preserve">: </w:t>
      </w:r>
      <w:r w:rsidRPr="00E45310">
        <w:rPr>
          <w:rFonts w:eastAsia="Times New Roman"/>
          <w:sz w:val="26"/>
          <w:szCs w:val="26"/>
        </w:rPr>
        <w:t>Đặc điểm dân cư Quảng Ninh và giải thích</w:t>
      </w:r>
    </w:p>
    <w:p w:rsidR="00A648B3" w:rsidRDefault="00A648B3" w:rsidP="00A648B3">
      <w:pPr>
        <w:ind w:right="-5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Câu 4</w:t>
      </w:r>
      <w:r w:rsidRPr="00E45310">
        <w:rPr>
          <w:rFonts w:eastAsia="Times New Roman"/>
          <w:sz w:val="26"/>
          <w:szCs w:val="26"/>
        </w:rPr>
        <w:t>: Cơ cấu dân số theo nhóm tuổi có những thuận lợi và khó khăn gì đối với sự p</w:t>
      </w:r>
      <w:r>
        <w:rPr>
          <w:rFonts w:eastAsia="Times New Roman"/>
          <w:sz w:val="26"/>
          <w:szCs w:val="26"/>
        </w:rPr>
        <w:t>hát triển kinh tế xã hội Quảng N</w:t>
      </w:r>
      <w:r w:rsidRPr="00E45310">
        <w:rPr>
          <w:rFonts w:eastAsia="Times New Roman"/>
          <w:sz w:val="26"/>
          <w:szCs w:val="26"/>
        </w:rPr>
        <w:t>inh?</w:t>
      </w:r>
    </w:p>
    <w:p w:rsidR="00A648B3" w:rsidRDefault="00A648B3" w:rsidP="00A648B3">
      <w:pPr>
        <w:ind w:hanging="3"/>
        <w:jc w:val="both"/>
        <w:rPr>
          <w:highlight w:val="white"/>
        </w:rPr>
      </w:pPr>
    </w:p>
    <w:p w:rsidR="00216563" w:rsidRDefault="00216563"/>
    <w:sectPr w:rsidR="00216563" w:rsidSect="00A030C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B3"/>
    <w:rsid w:val="00072302"/>
    <w:rsid w:val="00216563"/>
    <w:rsid w:val="0066406E"/>
    <w:rsid w:val="00A030CC"/>
    <w:rsid w:val="00A648B3"/>
    <w:rsid w:val="00EB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57A8B"/>
  <w15:chartTrackingRefBased/>
  <w15:docId w15:val="{E33204B8-ED06-4DAA-B442-EE6535D8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2025-03-03T03:44:00Z</dcterms:created>
  <dcterms:modified xsi:type="dcterms:W3CDTF">2025-03-03T03:45:00Z</dcterms:modified>
</cp:coreProperties>
</file>