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0" w:type="pct"/>
        <w:tblCellMar>
          <w:top w:w="15" w:type="dxa"/>
          <w:left w:w="15" w:type="dxa"/>
          <w:bottom w:w="15" w:type="dxa"/>
          <w:right w:w="15" w:type="dxa"/>
        </w:tblCellMar>
        <w:tblLook w:val="0000" w:firstRow="0" w:lastRow="0" w:firstColumn="0" w:lastColumn="0" w:noHBand="0" w:noVBand="0"/>
      </w:tblPr>
      <w:tblGrid>
        <w:gridCol w:w="3829"/>
        <w:gridCol w:w="5839"/>
      </w:tblGrid>
      <w:tr w:rsidR="008A48FC" w:rsidRPr="008A48FC" w:rsidTr="00E90886">
        <w:tc>
          <w:tcPr>
            <w:tcW w:w="1980" w:type="pct"/>
            <w:shd w:val="clear" w:color="auto" w:fill="auto"/>
          </w:tcPr>
          <w:p w:rsidR="00BD74C9" w:rsidRPr="008A48FC" w:rsidRDefault="00BD74C9" w:rsidP="00E90886">
            <w:pPr>
              <w:pStyle w:val="NormalWeb"/>
              <w:jc w:val="center"/>
              <w:rPr>
                <w:sz w:val="28"/>
                <w:szCs w:val="28"/>
              </w:rPr>
            </w:pPr>
            <w:r w:rsidRPr="008A48FC">
              <w:rPr>
                <w:rStyle w:val="Strong"/>
                <w:sz w:val="28"/>
                <w:szCs w:val="28"/>
              </w:rPr>
              <w:t>TRƯỜNG THCS HƯNG ĐẠO</w:t>
            </w:r>
          </w:p>
        </w:tc>
        <w:tc>
          <w:tcPr>
            <w:tcW w:w="3020" w:type="pct"/>
            <w:shd w:val="clear" w:color="auto" w:fill="auto"/>
            <w:vAlign w:val="center"/>
          </w:tcPr>
          <w:p w:rsidR="00BD74C9" w:rsidRPr="008A48FC" w:rsidRDefault="00BD74C9" w:rsidP="00E90886">
            <w:pPr>
              <w:pStyle w:val="NormalWeb"/>
              <w:ind w:left="252"/>
              <w:jc w:val="center"/>
              <w:rPr>
                <w:sz w:val="28"/>
                <w:szCs w:val="28"/>
              </w:rPr>
            </w:pPr>
            <w:r w:rsidRPr="008A48FC">
              <w:rPr>
                <w:rStyle w:val="Strong"/>
                <w:sz w:val="28"/>
                <w:szCs w:val="28"/>
              </w:rPr>
              <w:t xml:space="preserve">      ĐỀ CƯƠNG ÔN TẬP</w:t>
            </w:r>
            <w:r w:rsidR="009E73E6" w:rsidRPr="008A48FC">
              <w:rPr>
                <w:rStyle w:val="Strong"/>
                <w:sz w:val="28"/>
                <w:szCs w:val="28"/>
              </w:rPr>
              <w:t xml:space="preserve"> CUỐI </w:t>
            </w:r>
            <w:r w:rsidRPr="008A48FC">
              <w:rPr>
                <w:rStyle w:val="Strong"/>
                <w:sz w:val="28"/>
                <w:szCs w:val="28"/>
              </w:rPr>
              <w:t xml:space="preserve"> HỌC KÌ I</w:t>
            </w:r>
          </w:p>
          <w:p w:rsidR="00BD74C9" w:rsidRPr="008A48FC" w:rsidRDefault="00BD74C9" w:rsidP="00E90886">
            <w:pPr>
              <w:pStyle w:val="NormalWeb"/>
              <w:jc w:val="center"/>
              <w:rPr>
                <w:sz w:val="28"/>
                <w:szCs w:val="28"/>
              </w:rPr>
            </w:pPr>
            <w:r w:rsidRPr="008A48FC">
              <w:rPr>
                <w:rStyle w:val="Strong"/>
                <w:sz w:val="28"/>
                <w:szCs w:val="28"/>
              </w:rPr>
              <w:t>NĂM HỌC 2024 - 2025</w:t>
            </w:r>
          </w:p>
          <w:p w:rsidR="00BD74C9" w:rsidRPr="008A48FC" w:rsidRDefault="00BD74C9" w:rsidP="00E90886">
            <w:pPr>
              <w:pStyle w:val="NormalWeb"/>
              <w:jc w:val="center"/>
              <w:rPr>
                <w:rStyle w:val="Strong"/>
                <w:sz w:val="28"/>
                <w:szCs w:val="28"/>
              </w:rPr>
            </w:pPr>
            <w:r w:rsidRPr="008A48FC">
              <w:rPr>
                <w:rStyle w:val="Strong"/>
                <w:sz w:val="28"/>
                <w:szCs w:val="28"/>
              </w:rPr>
              <w:t xml:space="preserve">  MÔN: KHOA HỌC TỰ NHIÊN 8</w:t>
            </w:r>
          </w:p>
          <w:p w:rsidR="00BD74C9" w:rsidRPr="008A48FC" w:rsidRDefault="00BD74C9" w:rsidP="00E90886">
            <w:pPr>
              <w:pStyle w:val="NormalWeb"/>
              <w:jc w:val="center"/>
              <w:rPr>
                <w:sz w:val="28"/>
                <w:szCs w:val="28"/>
              </w:rPr>
            </w:pPr>
            <w:r w:rsidRPr="008A48FC">
              <w:rPr>
                <w:rStyle w:val="Strong"/>
                <w:sz w:val="28"/>
                <w:szCs w:val="28"/>
              </w:rPr>
              <w:t>( PHẦN HOÁ )</w:t>
            </w:r>
          </w:p>
        </w:tc>
      </w:tr>
    </w:tbl>
    <w:p w:rsidR="00BD74C9" w:rsidRPr="008A48FC" w:rsidRDefault="00BD74C9" w:rsidP="00BD74C9">
      <w:pPr>
        <w:pStyle w:val="Heading3"/>
        <w:rPr>
          <w:rFonts w:ascii="Times New Roman" w:hAnsi="Times New Roman" w:hint="default"/>
          <w:sz w:val="28"/>
          <w:szCs w:val="28"/>
        </w:rPr>
      </w:pPr>
      <w:r w:rsidRPr="0047302C">
        <w:rPr>
          <w:rFonts w:ascii="Times New Roman" w:hAnsi="Times New Roman" w:hint="default"/>
          <w:sz w:val="28"/>
          <w:szCs w:val="28"/>
          <w:highlight w:val="red"/>
        </w:rPr>
        <w:t>I. Kiến thức lý thuyết</w:t>
      </w:r>
    </w:p>
    <w:p w:rsidR="00BD74C9" w:rsidRPr="008A48FC" w:rsidRDefault="00BD74C9" w:rsidP="00BD74C9">
      <w:pPr>
        <w:pStyle w:val="NormalWeb"/>
        <w:spacing w:line="360" w:lineRule="auto"/>
        <w:jc w:val="both"/>
        <w:rPr>
          <w:rStyle w:val="Strong"/>
          <w:sz w:val="28"/>
          <w:szCs w:val="28"/>
        </w:rPr>
      </w:pPr>
      <w:r w:rsidRPr="008A48FC">
        <w:rPr>
          <w:rStyle w:val="Strong"/>
          <w:sz w:val="28"/>
          <w:szCs w:val="28"/>
        </w:rPr>
        <w:t xml:space="preserve">Chủ đề 1: Phản ứng hoá học </w:t>
      </w:r>
    </w:p>
    <w:p w:rsidR="00BD74C9" w:rsidRPr="008A48FC" w:rsidRDefault="009E73E6" w:rsidP="00BD74C9">
      <w:pPr>
        <w:pStyle w:val="NormalWeb"/>
        <w:numPr>
          <w:ilvl w:val="0"/>
          <w:numId w:val="1"/>
        </w:numPr>
        <w:spacing w:line="360" w:lineRule="auto"/>
        <w:jc w:val="both"/>
        <w:rPr>
          <w:rStyle w:val="Strong"/>
          <w:b w:val="0"/>
          <w:bCs w:val="0"/>
          <w:sz w:val="28"/>
          <w:szCs w:val="28"/>
        </w:rPr>
      </w:pPr>
      <w:r w:rsidRPr="008A48FC">
        <w:rPr>
          <w:rStyle w:val="Strong"/>
          <w:sz w:val="28"/>
          <w:szCs w:val="28"/>
        </w:rPr>
        <w:t>Phương trình hoá học: lập được phương trình hoá học một số các phản ứng hoá học thông dụng, nêu được ý nghía của phương trình hoá học</w:t>
      </w:r>
    </w:p>
    <w:p w:rsidR="00BD74C9" w:rsidRPr="008A48FC" w:rsidRDefault="009E73E6" w:rsidP="00BD74C9">
      <w:pPr>
        <w:pStyle w:val="NormalWeb"/>
        <w:numPr>
          <w:ilvl w:val="0"/>
          <w:numId w:val="1"/>
        </w:numPr>
        <w:spacing w:line="360" w:lineRule="auto"/>
        <w:jc w:val="both"/>
        <w:rPr>
          <w:rStyle w:val="Strong"/>
          <w:b w:val="0"/>
          <w:bCs w:val="0"/>
          <w:sz w:val="28"/>
          <w:szCs w:val="28"/>
        </w:rPr>
      </w:pPr>
      <w:r w:rsidRPr="008A48FC">
        <w:rPr>
          <w:rStyle w:val="Strong"/>
          <w:sz w:val="28"/>
          <w:szCs w:val="28"/>
        </w:rPr>
        <w:t>Mol và tỉ khối chất khí: nắm được khái niệm về mol, khối lượng mol, nắm được các công thức chuyển đổi giữa số mol chất và khối lượng, chuyển đổi số mol và thể tích chất khí ở điều kiện chuẩn, so sánh độ nặng nhẹ của các chất khí với nhau và độ nặng nhẹ của một chất khí so với không khí.</w:t>
      </w:r>
    </w:p>
    <w:p w:rsidR="00BD74C9" w:rsidRPr="008A48FC" w:rsidRDefault="009E73E6" w:rsidP="00BD74C9">
      <w:pPr>
        <w:pStyle w:val="NormalWeb"/>
        <w:numPr>
          <w:ilvl w:val="0"/>
          <w:numId w:val="1"/>
        </w:numPr>
        <w:spacing w:line="360" w:lineRule="auto"/>
        <w:jc w:val="both"/>
        <w:rPr>
          <w:rStyle w:val="Strong"/>
          <w:b w:val="0"/>
          <w:bCs w:val="0"/>
          <w:sz w:val="28"/>
          <w:szCs w:val="28"/>
        </w:rPr>
      </w:pPr>
      <w:r w:rsidRPr="008A48FC">
        <w:rPr>
          <w:rStyle w:val="Strong"/>
          <w:sz w:val="28"/>
          <w:szCs w:val="28"/>
        </w:rPr>
        <w:t>Tính theo phương trình hoá học: xác định được số mol chất phản ứng và sản phẩm dựa vào phương trình hoá học . tính được hiệu suất phản ứng hoá học</w:t>
      </w:r>
    </w:p>
    <w:p w:rsidR="006324B3" w:rsidRPr="008A48FC" w:rsidRDefault="00F666B4">
      <w:pPr>
        <w:rPr>
          <w:b/>
          <w:sz w:val="28"/>
          <w:szCs w:val="28"/>
        </w:rPr>
      </w:pPr>
      <w:r w:rsidRPr="0047302C">
        <w:rPr>
          <w:b/>
          <w:sz w:val="28"/>
          <w:szCs w:val="28"/>
          <w:highlight w:val="red"/>
        </w:rPr>
        <w:t>II. Bài tập tự luyện</w:t>
      </w:r>
    </w:p>
    <w:p w:rsidR="00F666B4" w:rsidRDefault="009E73E6">
      <w:pPr>
        <w:rPr>
          <w:sz w:val="28"/>
          <w:szCs w:val="28"/>
          <w:shd w:val="clear" w:color="auto" w:fill="FFFFFF"/>
        </w:rPr>
      </w:pPr>
      <w:r w:rsidRPr="008A48FC">
        <w:rPr>
          <w:b/>
          <w:bCs/>
          <w:sz w:val="28"/>
          <w:szCs w:val="28"/>
          <w:shd w:val="clear" w:color="auto" w:fill="FFFFFF"/>
        </w:rPr>
        <w:t>Câu 1</w:t>
      </w:r>
      <w:r w:rsidR="00F666B4" w:rsidRPr="008A48FC">
        <w:rPr>
          <w:b/>
          <w:bCs/>
          <w:sz w:val="28"/>
          <w:szCs w:val="28"/>
          <w:shd w:val="clear" w:color="auto" w:fill="FFFFFF"/>
        </w:rPr>
        <w:t>:</w:t>
      </w:r>
      <w:r w:rsidR="00F666B4" w:rsidRPr="008A48FC">
        <w:rPr>
          <w:sz w:val="28"/>
          <w:szCs w:val="28"/>
          <w:shd w:val="clear" w:color="auto" w:fill="FFFFFF"/>
        </w:rPr>
        <w:t> Biết tỉ khối của khí B so vớ</w:t>
      </w:r>
      <w:r w:rsidR="00950724">
        <w:rPr>
          <w:sz w:val="28"/>
          <w:szCs w:val="28"/>
          <w:shd w:val="clear" w:color="auto" w:fill="FFFFFF"/>
        </w:rPr>
        <w:t>i O</w:t>
      </w:r>
      <w:r w:rsidR="00950724">
        <w:rPr>
          <w:sz w:val="28"/>
          <w:szCs w:val="28"/>
          <w:shd w:val="clear" w:color="auto" w:fill="FFFFFF"/>
          <w:vertAlign w:val="subscript"/>
        </w:rPr>
        <w:t>2</w:t>
      </w:r>
      <w:r w:rsidR="00F666B4" w:rsidRPr="008A48FC">
        <w:rPr>
          <w:sz w:val="28"/>
          <w:szCs w:val="28"/>
          <w:shd w:val="clear" w:color="auto" w:fill="FFFFFF"/>
        </w:rPr>
        <w:t xml:space="preserve"> là 0,5 và tỉ khối của khí A đối với khí B là 2,125. Xác định khối lượng mol của khí A?</w:t>
      </w:r>
    </w:p>
    <w:p w:rsidR="00950724" w:rsidRPr="00724E3C" w:rsidRDefault="00950724" w:rsidP="00950724">
      <w:pPr>
        <w:spacing w:after="240" w:line="360" w:lineRule="atLeast"/>
        <w:ind w:left="48" w:right="48"/>
        <w:jc w:val="both"/>
        <w:rPr>
          <w:rFonts w:eastAsia="Times New Roman"/>
          <w:sz w:val="28"/>
          <w:szCs w:val="28"/>
        </w:rPr>
      </w:pPr>
      <w:r w:rsidRPr="008A48FC">
        <w:rPr>
          <w:rFonts w:eastAsia="Times New Roman"/>
          <w:b/>
          <w:bCs/>
          <w:sz w:val="28"/>
          <w:szCs w:val="28"/>
        </w:rPr>
        <w:t>A.</w:t>
      </w:r>
      <w:r>
        <w:rPr>
          <w:rFonts w:eastAsia="Times New Roman"/>
          <w:sz w:val="28"/>
          <w:szCs w:val="28"/>
        </w:rPr>
        <w:t> 34 g/mol</w:t>
      </w:r>
      <w:r w:rsidRPr="00724E3C">
        <w:rPr>
          <w:rFonts w:eastAsia="Times New Roman"/>
          <w:sz w:val="28"/>
          <w:szCs w:val="28"/>
        </w:rPr>
        <w:t>.                    </w:t>
      </w:r>
      <w:r w:rsidRPr="008A48FC">
        <w:rPr>
          <w:rFonts w:eastAsia="Times New Roman"/>
          <w:b/>
          <w:bCs/>
          <w:sz w:val="28"/>
          <w:szCs w:val="28"/>
        </w:rPr>
        <w:t>B.</w:t>
      </w:r>
      <w:r>
        <w:rPr>
          <w:rFonts w:eastAsia="Times New Roman"/>
          <w:sz w:val="28"/>
          <w:szCs w:val="28"/>
        </w:rPr>
        <w:t> 32g/mol</w:t>
      </w:r>
      <w:r w:rsidRPr="00724E3C">
        <w:rPr>
          <w:rFonts w:eastAsia="Times New Roman"/>
          <w:sz w:val="28"/>
          <w:szCs w:val="28"/>
        </w:rPr>
        <w:t>.                </w:t>
      </w:r>
      <w:r w:rsidRPr="008A48FC">
        <w:rPr>
          <w:rFonts w:eastAsia="Times New Roman"/>
          <w:b/>
          <w:bCs/>
          <w:sz w:val="28"/>
          <w:szCs w:val="28"/>
        </w:rPr>
        <w:t>C.</w:t>
      </w:r>
      <w:r w:rsidRPr="00724E3C">
        <w:rPr>
          <w:rFonts w:eastAsia="Times New Roman"/>
          <w:sz w:val="28"/>
          <w:szCs w:val="28"/>
        </w:rPr>
        <w:t> </w:t>
      </w:r>
      <w:r>
        <w:rPr>
          <w:rFonts w:eastAsia="Times New Roman"/>
          <w:sz w:val="28"/>
          <w:szCs w:val="28"/>
        </w:rPr>
        <w:t>40</w:t>
      </w:r>
      <w:r>
        <w:rPr>
          <w:rFonts w:eastAsia="Times New Roman"/>
          <w:sz w:val="28"/>
          <w:szCs w:val="28"/>
        </w:rPr>
        <w:t>g/mol</w:t>
      </w:r>
      <w:r>
        <w:rPr>
          <w:rFonts w:eastAsia="Times New Roman"/>
          <w:sz w:val="28"/>
          <w:szCs w:val="28"/>
        </w:rPr>
        <w:t>.           </w:t>
      </w:r>
      <w:r w:rsidRPr="00724E3C">
        <w:rPr>
          <w:rFonts w:eastAsia="Times New Roman"/>
          <w:sz w:val="28"/>
          <w:szCs w:val="28"/>
        </w:rPr>
        <w:t> </w:t>
      </w:r>
      <w:r w:rsidRPr="008A48FC">
        <w:rPr>
          <w:rFonts w:eastAsia="Times New Roman"/>
          <w:b/>
          <w:bCs/>
          <w:sz w:val="28"/>
          <w:szCs w:val="28"/>
        </w:rPr>
        <w:t>D.</w:t>
      </w:r>
      <w:r w:rsidRPr="00724E3C">
        <w:rPr>
          <w:rFonts w:eastAsia="Times New Roman"/>
          <w:sz w:val="28"/>
          <w:szCs w:val="28"/>
        </w:rPr>
        <w:t> </w:t>
      </w:r>
      <w:r>
        <w:rPr>
          <w:rFonts w:eastAsia="Times New Roman"/>
          <w:sz w:val="28"/>
          <w:szCs w:val="28"/>
        </w:rPr>
        <w:t>64g/mol</w:t>
      </w:r>
      <w:r w:rsidRPr="00724E3C">
        <w:rPr>
          <w:rFonts w:eastAsia="Times New Roman"/>
          <w:sz w:val="28"/>
          <w:szCs w:val="28"/>
        </w:rPr>
        <w:t>.</w:t>
      </w:r>
    </w:p>
    <w:p w:rsidR="00F666B4" w:rsidRDefault="00CF4A8C">
      <w:pPr>
        <w:rPr>
          <w:sz w:val="28"/>
          <w:szCs w:val="28"/>
          <w:shd w:val="clear" w:color="auto" w:fill="FFFFFF"/>
        </w:rPr>
      </w:pPr>
      <w:r w:rsidRPr="008A48FC">
        <w:rPr>
          <w:b/>
          <w:bCs/>
          <w:sz w:val="28"/>
          <w:szCs w:val="28"/>
          <w:shd w:val="clear" w:color="auto" w:fill="FFFFFF"/>
        </w:rPr>
        <w:t>Câu 2</w:t>
      </w:r>
      <w:r w:rsidR="00F666B4" w:rsidRPr="008A48FC">
        <w:rPr>
          <w:b/>
          <w:bCs/>
          <w:sz w:val="28"/>
          <w:szCs w:val="28"/>
          <w:shd w:val="clear" w:color="auto" w:fill="FFFFFF"/>
        </w:rPr>
        <w:t>:</w:t>
      </w:r>
      <w:r w:rsidR="00F666B4" w:rsidRPr="008A48FC">
        <w:rPr>
          <w:sz w:val="28"/>
          <w:szCs w:val="28"/>
          <w:shd w:val="clear" w:color="auto" w:fill="FFFFFF"/>
        </w:rPr>
        <w:t> Một khí có dạng X</w:t>
      </w:r>
      <w:r w:rsidR="00F666B4" w:rsidRPr="008A48FC">
        <w:rPr>
          <w:sz w:val="28"/>
          <w:szCs w:val="28"/>
          <w:shd w:val="clear" w:color="auto" w:fill="FFFFFF"/>
          <w:vertAlign w:val="subscript"/>
        </w:rPr>
        <w:t>2</w:t>
      </w:r>
      <w:r w:rsidR="00F666B4" w:rsidRPr="008A48FC">
        <w:rPr>
          <w:sz w:val="28"/>
          <w:szCs w:val="28"/>
          <w:shd w:val="clear" w:color="auto" w:fill="FFFFFF"/>
        </w:rPr>
        <w:t> có tỉ khối hơi đối với khí C</w:t>
      </w:r>
      <w:r w:rsidR="00F666B4" w:rsidRPr="008A48FC">
        <w:rPr>
          <w:sz w:val="28"/>
          <w:szCs w:val="28"/>
          <w:shd w:val="clear" w:color="auto" w:fill="FFFFFF"/>
          <w:vertAlign w:val="subscript"/>
        </w:rPr>
        <w:t>2</w:t>
      </w:r>
      <w:r w:rsidR="00F666B4" w:rsidRPr="008A48FC">
        <w:rPr>
          <w:sz w:val="28"/>
          <w:szCs w:val="28"/>
          <w:shd w:val="clear" w:color="auto" w:fill="FFFFFF"/>
        </w:rPr>
        <w:t>H</w:t>
      </w:r>
      <w:r w:rsidR="00F666B4" w:rsidRPr="008A48FC">
        <w:rPr>
          <w:sz w:val="28"/>
          <w:szCs w:val="28"/>
          <w:shd w:val="clear" w:color="auto" w:fill="FFFFFF"/>
          <w:vertAlign w:val="subscript"/>
        </w:rPr>
        <w:t>2</w:t>
      </w:r>
      <w:r w:rsidR="00F666B4" w:rsidRPr="008A48FC">
        <w:rPr>
          <w:sz w:val="28"/>
          <w:szCs w:val="28"/>
          <w:shd w:val="clear" w:color="auto" w:fill="FFFFFF"/>
        </w:rPr>
        <w:t xml:space="preserve"> bằng 2,731. Xác định khí X</w:t>
      </w:r>
      <w:r w:rsidR="00F666B4" w:rsidRPr="008A48FC">
        <w:rPr>
          <w:sz w:val="28"/>
          <w:szCs w:val="28"/>
          <w:shd w:val="clear" w:color="auto" w:fill="FFFFFF"/>
          <w:vertAlign w:val="subscript"/>
        </w:rPr>
        <w:t>2</w:t>
      </w:r>
      <w:r w:rsidR="00F666B4" w:rsidRPr="008A48FC">
        <w:rPr>
          <w:sz w:val="28"/>
          <w:szCs w:val="28"/>
          <w:shd w:val="clear" w:color="auto" w:fill="FFFFFF"/>
        </w:rPr>
        <w:t>?</w:t>
      </w:r>
    </w:p>
    <w:p w:rsidR="00950724" w:rsidRPr="00950724" w:rsidRDefault="00950724" w:rsidP="00950724">
      <w:pPr>
        <w:spacing w:after="240" w:line="360" w:lineRule="atLeast"/>
        <w:ind w:left="48" w:right="48"/>
        <w:jc w:val="both"/>
        <w:rPr>
          <w:rFonts w:eastAsia="Times New Roman"/>
          <w:sz w:val="28"/>
          <w:szCs w:val="28"/>
        </w:rPr>
      </w:pPr>
      <w:r w:rsidRPr="008A48FC">
        <w:rPr>
          <w:rFonts w:eastAsia="Times New Roman"/>
          <w:b/>
          <w:bCs/>
          <w:sz w:val="28"/>
          <w:szCs w:val="28"/>
        </w:rPr>
        <w:t>A.</w:t>
      </w:r>
      <w:r w:rsidR="0007557F">
        <w:rPr>
          <w:rFonts w:eastAsia="Times New Roman"/>
          <w:sz w:val="28"/>
          <w:szCs w:val="28"/>
        </w:rPr>
        <w:t> O</w:t>
      </w:r>
      <w:r w:rsidR="0007557F">
        <w:rPr>
          <w:rFonts w:eastAsia="Times New Roman"/>
          <w:sz w:val="28"/>
          <w:szCs w:val="28"/>
          <w:vertAlign w:val="subscript"/>
        </w:rPr>
        <w:t>2</w:t>
      </w:r>
      <w:r w:rsidRPr="00724E3C">
        <w:rPr>
          <w:rFonts w:eastAsia="Times New Roman"/>
          <w:sz w:val="28"/>
          <w:szCs w:val="28"/>
        </w:rPr>
        <w:t>.                   </w:t>
      </w:r>
      <w:r w:rsidR="0007557F">
        <w:rPr>
          <w:rFonts w:eastAsia="Times New Roman"/>
          <w:sz w:val="28"/>
          <w:szCs w:val="28"/>
        </w:rPr>
        <w:t xml:space="preserve">              </w:t>
      </w:r>
      <w:r w:rsidRPr="00724E3C">
        <w:rPr>
          <w:rFonts w:eastAsia="Times New Roman"/>
          <w:sz w:val="28"/>
          <w:szCs w:val="28"/>
        </w:rPr>
        <w:t> </w:t>
      </w:r>
      <w:r w:rsidRPr="008A48FC">
        <w:rPr>
          <w:rFonts w:eastAsia="Times New Roman"/>
          <w:b/>
          <w:bCs/>
          <w:sz w:val="28"/>
          <w:szCs w:val="28"/>
        </w:rPr>
        <w:t>B.</w:t>
      </w:r>
      <w:r w:rsidR="0007557F">
        <w:rPr>
          <w:rFonts w:eastAsia="Times New Roman"/>
          <w:sz w:val="28"/>
          <w:szCs w:val="28"/>
        </w:rPr>
        <w:t> Cl</w:t>
      </w:r>
      <w:r w:rsidR="0007557F">
        <w:rPr>
          <w:rFonts w:eastAsia="Times New Roman"/>
          <w:sz w:val="28"/>
          <w:szCs w:val="28"/>
          <w:vertAlign w:val="subscript"/>
        </w:rPr>
        <w:t>2</w:t>
      </w:r>
      <w:r w:rsidRPr="00724E3C">
        <w:rPr>
          <w:rFonts w:eastAsia="Times New Roman"/>
          <w:sz w:val="28"/>
          <w:szCs w:val="28"/>
        </w:rPr>
        <w:t>.                </w:t>
      </w:r>
      <w:r w:rsidR="0007557F">
        <w:rPr>
          <w:rFonts w:eastAsia="Times New Roman"/>
          <w:sz w:val="28"/>
          <w:szCs w:val="28"/>
        </w:rPr>
        <w:t xml:space="preserve">     </w:t>
      </w:r>
      <w:r w:rsidRPr="008A48FC">
        <w:rPr>
          <w:rFonts w:eastAsia="Times New Roman"/>
          <w:b/>
          <w:bCs/>
          <w:sz w:val="28"/>
          <w:szCs w:val="28"/>
        </w:rPr>
        <w:t>C.</w:t>
      </w:r>
      <w:r w:rsidRPr="00724E3C">
        <w:rPr>
          <w:rFonts w:eastAsia="Times New Roman"/>
          <w:sz w:val="28"/>
          <w:szCs w:val="28"/>
        </w:rPr>
        <w:t> </w:t>
      </w:r>
      <w:r w:rsidR="0007557F">
        <w:rPr>
          <w:rFonts w:eastAsia="Times New Roman"/>
          <w:sz w:val="28"/>
          <w:szCs w:val="28"/>
        </w:rPr>
        <w:t>SO</w:t>
      </w:r>
      <w:r w:rsidR="0007557F">
        <w:rPr>
          <w:rFonts w:eastAsia="Times New Roman"/>
          <w:sz w:val="28"/>
          <w:szCs w:val="28"/>
          <w:vertAlign w:val="subscript"/>
        </w:rPr>
        <w:t>2</w:t>
      </w:r>
      <w:r>
        <w:rPr>
          <w:rFonts w:eastAsia="Times New Roman"/>
          <w:sz w:val="28"/>
          <w:szCs w:val="28"/>
        </w:rPr>
        <w:t>.           </w:t>
      </w:r>
      <w:r w:rsidRPr="00724E3C">
        <w:rPr>
          <w:rFonts w:eastAsia="Times New Roman"/>
          <w:sz w:val="28"/>
          <w:szCs w:val="28"/>
        </w:rPr>
        <w:t> </w:t>
      </w:r>
      <w:r w:rsidR="0007557F">
        <w:rPr>
          <w:rFonts w:eastAsia="Times New Roman"/>
          <w:sz w:val="28"/>
          <w:szCs w:val="28"/>
        </w:rPr>
        <w:t xml:space="preserve">         </w:t>
      </w:r>
      <w:r w:rsidRPr="008A48FC">
        <w:rPr>
          <w:rFonts w:eastAsia="Times New Roman"/>
          <w:b/>
          <w:bCs/>
          <w:sz w:val="28"/>
          <w:szCs w:val="28"/>
        </w:rPr>
        <w:t>D.</w:t>
      </w:r>
      <w:r w:rsidRPr="00724E3C">
        <w:rPr>
          <w:rFonts w:eastAsia="Times New Roman"/>
          <w:sz w:val="28"/>
          <w:szCs w:val="28"/>
        </w:rPr>
        <w:t> </w:t>
      </w:r>
      <w:r w:rsidR="0007557F">
        <w:rPr>
          <w:rFonts w:eastAsia="Times New Roman"/>
          <w:sz w:val="28"/>
          <w:szCs w:val="28"/>
        </w:rPr>
        <w:t>H</w:t>
      </w:r>
      <w:r w:rsidR="0007557F">
        <w:rPr>
          <w:rFonts w:eastAsia="Times New Roman"/>
          <w:sz w:val="28"/>
          <w:szCs w:val="28"/>
          <w:vertAlign w:val="subscript"/>
        </w:rPr>
        <w:t>2</w:t>
      </w:r>
      <w:r w:rsidRPr="00724E3C">
        <w:rPr>
          <w:rFonts w:eastAsia="Times New Roman"/>
          <w:sz w:val="28"/>
          <w:szCs w:val="28"/>
        </w:rPr>
        <w:t>.</w:t>
      </w:r>
    </w:p>
    <w:p w:rsidR="00F666B4" w:rsidRDefault="00CF4A8C" w:rsidP="00F666B4">
      <w:pPr>
        <w:pStyle w:val="NormalWeb"/>
        <w:spacing w:before="0" w:beforeAutospacing="0" w:after="240" w:afterAutospacing="0" w:line="360" w:lineRule="atLeast"/>
        <w:ind w:left="48" w:right="48"/>
        <w:jc w:val="both"/>
        <w:rPr>
          <w:sz w:val="28"/>
          <w:szCs w:val="28"/>
        </w:rPr>
      </w:pPr>
      <w:r w:rsidRPr="008A48FC">
        <w:rPr>
          <w:b/>
          <w:bCs/>
          <w:sz w:val="28"/>
          <w:szCs w:val="28"/>
        </w:rPr>
        <w:t>Câu 3</w:t>
      </w:r>
      <w:r w:rsidR="00F666B4" w:rsidRPr="008A48FC">
        <w:rPr>
          <w:b/>
          <w:bCs/>
          <w:sz w:val="28"/>
          <w:szCs w:val="28"/>
        </w:rPr>
        <w:t>:</w:t>
      </w:r>
      <w:r w:rsidR="00F666B4" w:rsidRPr="008A48FC">
        <w:rPr>
          <w:sz w:val="28"/>
          <w:szCs w:val="28"/>
        </w:rPr>
        <w:t xml:space="preserve"> Tính tỉ khối của hỗn hợp X </w:t>
      </w:r>
      <w:r w:rsidR="005238B6">
        <w:rPr>
          <w:sz w:val="28"/>
          <w:szCs w:val="28"/>
        </w:rPr>
        <w:t>chứa 2,479</w:t>
      </w:r>
      <w:r w:rsidR="0047302C">
        <w:rPr>
          <w:sz w:val="28"/>
          <w:szCs w:val="28"/>
        </w:rPr>
        <w:t xml:space="preserve"> </w:t>
      </w:r>
      <w:r w:rsidR="00F666B4" w:rsidRPr="008A48FC">
        <w:rPr>
          <w:sz w:val="28"/>
          <w:szCs w:val="28"/>
        </w:rPr>
        <w:t>lít khí H</w:t>
      </w:r>
      <w:r w:rsidR="00F666B4" w:rsidRPr="008A48FC">
        <w:rPr>
          <w:sz w:val="28"/>
          <w:szCs w:val="28"/>
          <w:vertAlign w:val="subscript"/>
        </w:rPr>
        <w:t>2</w:t>
      </w:r>
      <w:r w:rsidR="00F666B4" w:rsidRPr="008A48FC">
        <w:rPr>
          <w:sz w:val="28"/>
          <w:szCs w:val="28"/>
        </w:rPr>
        <w:t xml:space="preserve"> và </w:t>
      </w:r>
      <w:r w:rsidR="0047302C">
        <w:rPr>
          <w:sz w:val="28"/>
          <w:szCs w:val="28"/>
        </w:rPr>
        <w:t>7,437</w:t>
      </w:r>
      <w:r w:rsidR="00F666B4" w:rsidRPr="008A48FC">
        <w:rPr>
          <w:sz w:val="28"/>
          <w:szCs w:val="28"/>
        </w:rPr>
        <w:t xml:space="preserve"> lít khí N</w:t>
      </w:r>
      <w:r w:rsidR="00F666B4" w:rsidRPr="008A48FC">
        <w:rPr>
          <w:sz w:val="28"/>
          <w:szCs w:val="28"/>
          <w:vertAlign w:val="subscript"/>
        </w:rPr>
        <w:t>2</w:t>
      </w:r>
      <w:r w:rsidR="0047302C">
        <w:rPr>
          <w:sz w:val="28"/>
          <w:szCs w:val="28"/>
        </w:rPr>
        <w:t> (đều đo ở đkc) so với khí He</w:t>
      </w:r>
      <w:r w:rsidR="00F666B4" w:rsidRPr="008A48FC">
        <w:rPr>
          <w:sz w:val="28"/>
          <w:szCs w:val="28"/>
        </w:rPr>
        <w:t xml:space="preserve"> ?</w:t>
      </w:r>
    </w:p>
    <w:p w:rsidR="0007557F" w:rsidRPr="00950724" w:rsidRDefault="0007557F" w:rsidP="0007557F">
      <w:pPr>
        <w:spacing w:after="240" w:line="360" w:lineRule="atLeast"/>
        <w:ind w:left="48" w:right="48"/>
        <w:jc w:val="both"/>
        <w:rPr>
          <w:rFonts w:eastAsia="Times New Roman"/>
          <w:sz w:val="28"/>
          <w:szCs w:val="28"/>
        </w:rPr>
      </w:pPr>
      <w:r w:rsidRPr="008A48FC">
        <w:rPr>
          <w:rFonts w:eastAsia="Times New Roman"/>
          <w:b/>
          <w:bCs/>
          <w:sz w:val="28"/>
          <w:szCs w:val="28"/>
        </w:rPr>
        <w:t>A.</w:t>
      </w:r>
      <w:r>
        <w:rPr>
          <w:rFonts w:eastAsia="Times New Roman"/>
          <w:sz w:val="28"/>
          <w:szCs w:val="28"/>
        </w:rPr>
        <w:t> 2,25</w:t>
      </w:r>
      <w:r w:rsidRPr="00724E3C">
        <w:rPr>
          <w:rFonts w:eastAsia="Times New Roman"/>
          <w:sz w:val="28"/>
          <w:szCs w:val="28"/>
        </w:rPr>
        <w:t>.                   </w:t>
      </w:r>
      <w:r>
        <w:rPr>
          <w:rFonts w:eastAsia="Times New Roman"/>
          <w:sz w:val="28"/>
          <w:szCs w:val="28"/>
        </w:rPr>
        <w:t xml:space="preserve">  </w:t>
      </w:r>
      <w:r w:rsidRPr="00724E3C">
        <w:rPr>
          <w:rFonts w:eastAsia="Times New Roman"/>
          <w:sz w:val="28"/>
          <w:szCs w:val="28"/>
        </w:rPr>
        <w:t> </w:t>
      </w:r>
      <w:r w:rsidRPr="008A48FC">
        <w:rPr>
          <w:rFonts w:eastAsia="Times New Roman"/>
          <w:b/>
          <w:bCs/>
          <w:sz w:val="28"/>
          <w:szCs w:val="28"/>
        </w:rPr>
        <w:t>B.</w:t>
      </w:r>
      <w:r>
        <w:rPr>
          <w:rFonts w:eastAsia="Times New Roman"/>
          <w:sz w:val="28"/>
          <w:szCs w:val="28"/>
        </w:rPr>
        <w:t> 3,75</w:t>
      </w:r>
      <w:r w:rsidRPr="00724E3C">
        <w:rPr>
          <w:rFonts w:eastAsia="Times New Roman"/>
          <w:sz w:val="28"/>
          <w:szCs w:val="28"/>
        </w:rPr>
        <w:t>.              </w:t>
      </w:r>
      <w:r>
        <w:rPr>
          <w:rFonts w:eastAsia="Times New Roman"/>
          <w:sz w:val="28"/>
          <w:szCs w:val="28"/>
        </w:rPr>
        <w:t xml:space="preserve"> </w:t>
      </w:r>
      <w:r w:rsidRPr="00724E3C">
        <w:rPr>
          <w:rFonts w:eastAsia="Times New Roman"/>
          <w:sz w:val="28"/>
          <w:szCs w:val="28"/>
        </w:rPr>
        <w:t>  </w:t>
      </w:r>
      <w:r>
        <w:rPr>
          <w:rFonts w:eastAsia="Times New Roman"/>
          <w:sz w:val="28"/>
          <w:szCs w:val="28"/>
        </w:rPr>
        <w:t xml:space="preserve"> </w:t>
      </w:r>
      <w:r w:rsidRPr="008A48FC">
        <w:rPr>
          <w:rFonts w:eastAsia="Times New Roman"/>
          <w:b/>
          <w:bCs/>
          <w:sz w:val="28"/>
          <w:szCs w:val="28"/>
        </w:rPr>
        <w:t>C.</w:t>
      </w:r>
      <w:r w:rsidRPr="00724E3C">
        <w:rPr>
          <w:rFonts w:eastAsia="Times New Roman"/>
          <w:sz w:val="28"/>
          <w:szCs w:val="28"/>
        </w:rPr>
        <w:t> </w:t>
      </w:r>
      <w:r>
        <w:rPr>
          <w:rFonts w:eastAsia="Times New Roman"/>
          <w:sz w:val="28"/>
          <w:szCs w:val="28"/>
        </w:rPr>
        <w:t>5,375</w:t>
      </w:r>
      <w:r>
        <w:rPr>
          <w:rFonts w:eastAsia="Times New Roman"/>
          <w:sz w:val="28"/>
          <w:szCs w:val="28"/>
        </w:rPr>
        <w:t>.          </w:t>
      </w:r>
      <w:r>
        <w:rPr>
          <w:rFonts w:eastAsia="Times New Roman"/>
          <w:sz w:val="28"/>
          <w:szCs w:val="28"/>
        </w:rPr>
        <w:t xml:space="preserve"> </w:t>
      </w:r>
      <w:r>
        <w:rPr>
          <w:rFonts w:eastAsia="Times New Roman"/>
          <w:sz w:val="28"/>
          <w:szCs w:val="28"/>
        </w:rPr>
        <w:t> </w:t>
      </w:r>
      <w:r w:rsidRPr="00724E3C">
        <w:rPr>
          <w:rFonts w:eastAsia="Times New Roman"/>
          <w:sz w:val="28"/>
          <w:szCs w:val="28"/>
        </w:rPr>
        <w:t> </w:t>
      </w:r>
      <w:r w:rsidRPr="008A48FC">
        <w:rPr>
          <w:rFonts w:eastAsia="Times New Roman"/>
          <w:b/>
          <w:bCs/>
          <w:sz w:val="28"/>
          <w:szCs w:val="28"/>
        </w:rPr>
        <w:t>D.</w:t>
      </w:r>
      <w:r w:rsidRPr="00724E3C">
        <w:rPr>
          <w:rFonts w:eastAsia="Times New Roman"/>
          <w:sz w:val="28"/>
          <w:szCs w:val="28"/>
        </w:rPr>
        <w:t> </w:t>
      </w:r>
      <w:r>
        <w:rPr>
          <w:rFonts w:eastAsia="Times New Roman"/>
          <w:sz w:val="28"/>
          <w:szCs w:val="28"/>
        </w:rPr>
        <w:t>6,455</w:t>
      </w:r>
      <w:r w:rsidRPr="00724E3C">
        <w:rPr>
          <w:rFonts w:eastAsia="Times New Roman"/>
          <w:sz w:val="28"/>
          <w:szCs w:val="28"/>
        </w:rPr>
        <w:t>.</w:t>
      </w:r>
    </w:p>
    <w:p w:rsidR="0007557F" w:rsidRPr="008A48FC" w:rsidRDefault="0007557F" w:rsidP="00F666B4">
      <w:pPr>
        <w:pStyle w:val="NormalWeb"/>
        <w:spacing w:before="0" w:beforeAutospacing="0" w:after="240" w:afterAutospacing="0" w:line="360" w:lineRule="atLeast"/>
        <w:ind w:left="48" w:right="48"/>
        <w:jc w:val="both"/>
        <w:rPr>
          <w:sz w:val="28"/>
          <w:szCs w:val="28"/>
        </w:rPr>
      </w:pPr>
    </w:p>
    <w:p w:rsidR="00F666B4" w:rsidRPr="008A48FC" w:rsidRDefault="00CF4A8C" w:rsidP="00F666B4">
      <w:pPr>
        <w:pStyle w:val="NormalWeb"/>
        <w:spacing w:before="0" w:beforeAutospacing="0" w:after="240" w:afterAutospacing="0" w:line="360" w:lineRule="atLeast"/>
        <w:ind w:left="48" w:right="48"/>
        <w:jc w:val="both"/>
        <w:rPr>
          <w:sz w:val="28"/>
          <w:szCs w:val="28"/>
        </w:rPr>
      </w:pPr>
      <w:r w:rsidRPr="008A48FC">
        <w:rPr>
          <w:b/>
          <w:bCs/>
          <w:sz w:val="28"/>
          <w:szCs w:val="28"/>
        </w:rPr>
        <w:t>Câu 4</w:t>
      </w:r>
      <w:r w:rsidR="00F666B4" w:rsidRPr="008A48FC">
        <w:rPr>
          <w:b/>
          <w:bCs/>
          <w:sz w:val="28"/>
          <w:szCs w:val="28"/>
        </w:rPr>
        <w:t>:</w:t>
      </w:r>
      <w:r w:rsidR="00F666B4" w:rsidRPr="008A48FC">
        <w:rPr>
          <w:sz w:val="28"/>
          <w:szCs w:val="28"/>
        </w:rPr>
        <w:t> Khí SO</w:t>
      </w:r>
      <w:r w:rsidR="00F666B4" w:rsidRPr="008A48FC">
        <w:rPr>
          <w:sz w:val="28"/>
          <w:szCs w:val="28"/>
          <w:vertAlign w:val="subscript"/>
        </w:rPr>
        <w:t>2</w:t>
      </w:r>
      <w:r w:rsidR="00F666B4" w:rsidRPr="008A48FC">
        <w:rPr>
          <w:sz w:val="28"/>
          <w:szCs w:val="28"/>
        </w:rPr>
        <w:t> nặng hay nhẹ hơn không khí bao lần</w:t>
      </w:r>
    </w:p>
    <w:p w:rsidR="00F666B4" w:rsidRPr="008A48FC" w:rsidRDefault="00F666B4" w:rsidP="00F666B4">
      <w:pPr>
        <w:pStyle w:val="NormalWeb"/>
        <w:spacing w:before="0" w:beforeAutospacing="0" w:after="240" w:afterAutospacing="0" w:line="360" w:lineRule="atLeast"/>
        <w:ind w:left="48" w:right="48"/>
        <w:jc w:val="both"/>
        <w:rPr>
          <w:sz w:val="28"/>
          <w:szCs w:val="28"/>
        </w:rPr>
      </w:pPr>
      <w:r w:rsidRPr="008A48FC">
        <w:rPr>
          <w:sz w:val="28"/>
          <w:szCs w:val="28"/>
        </w:rPr>
        <w:t>A. Nặng hơn không khí 2,2 lần</w:t>
      </w:r>
    </w:p>
    <w:p w:rsidR="00F666B4" w:rsidRPr="008A48FC" w:rsidRDefault="00F666B4" w:rsidP="00F666B4">
      <w:pPr>
        <w:pStyle w:val="NormalWeb"/>
        <w:spacing w:before="0" w:beforeAutospacing="0" w:after="240" w:afterAutospacing="0" w:line="360" w:lineRule="atLeast"/>
        <w:ind w:left="48" w:right="48"/>
        <w:jc w:val="both"/>
        <w:rPr>
          <w:sz w:val="28"/>
          <w:szCs w:val="28"/>
        </w:rPr>
      </w:pPr>
      <w:r w:rsidRPr="008A48FC">
        <w:rPr>
          <w:sz w:val="28"/>
          <w:szCs w:val="28"/>
        </w:rPr>
        <w:t>B. Nhẹ hơn không khí 3 lần</w:t>
      </w:r>
    </w:p>
    <w:p w:rsidR="00F666B4" w:rsidRPr="008A48FC" w:rsidRDefault="00F666B4" w:rsidP="00F666B4">
      <w:pPr>
        <w:pStyle w:val="NormalWeb"/>
        <w:spacing w:before="0" w:beforeAutospacing="0" w:after="240" w:afterAutospacing="0" w:line="360" w:lineRule="atLeast"/>
        <w:ind w:left="48" w:right="48"/>
        <w:jc w:val="both"/>
        <w:rPr>
          <w:sz w:val="28"/>
          <w:szCs w:val="28"/>
        </w:rPr>
      </w:pPr>
      <w:r w:rsidRPr="008A48FC">
        <w:rPr>
          <w:sz w:val="28"/>
          <w:szCs w:val="28"/>
        </w:rPr>
        <w:t>C. Nặng hơn không khí 2,4 lần</w:t>
      </w:r>
    </w:p>
    <w:p w:rsidR="00F666B4" w:rsidRPr="008A48FC" w:rsidRDefault="00F666B4" w:rsidP="00F666B4">
      <w:pPr>
        <w:pStyle w:val="NormalWeb"/>
        <w:spacing w:before="0" w:beforeAutospacing="0" w:after="240" w:afterAutospacing="0" w:line="360" w:lineRule="atLeast"/>
        <w:ind w:left="48" w:right="48"/>
        <w:jc w:val="both"/>
        <w:rPr>
          <w:sz w:val="28"/>
          <w:szCs w:val="28"/>
        </w:rPr>
      </w:pPr>
      <w:r w:rsidRPr="008A48FC">
        <w:rPr>
          <w:sz w:val="28"/>
          <w:szCs w:val="28"/>
        </w:rPr>
        <w:t>D. Nhẹ hơn không khí 2 lần</w:t>
      </w:r>
    </w:p>
    <w:p w:rsidR="00F666B4" w:rsidRPr="008A48FC" w:rsidRDefault="00CF4A8C" w:rsidP="00F666B4">
      <w:pPr>
        <w:pStyle w:val="NormalWeb"/>
        <w:spacing w:before="0" w:beforeAutospacing="0" w:after="240" w:afterAutospacing="0" w:line="360" w:lineRule="atLeast"/>
        <w:ind w:left="48" w:right="48"/>
        <w:jc w:val="both"/>
        <w:rPr>
          <w:sz w:val="28"/>
          <w:szCs w:val="28"/>
        </w:rPr>
      </w:pPr>
      <w:r w:rsidRPr="008A48FC">
        <w:rPr>
          <w:b/>
          <w:bCs/>
          <w:sz w:val="28"/>
          <w:szCs w:val="28"/>
        </w:rPr>
        <w:t>Câu 5</w:t>
      </w:r>
      <w:r w:rsidR="00F666B4" w:rsidRPr="008A48FC">
        <w:rPr>
          <w:b/>
          <w:bCs/>
          <w:sz w:val="28"/>
          <w:szCs w:val="28"/>
        </w:rPr>
        <w:t>:</w:t>
      </w:r>
      <w:r w:rsidR="00F666B4" w:rsidRPr="008A48FC">
        <w:rPr>
          <w:sz w:val="28"/>
          <w:szCs w:val="28"/>
        </w:rPr>
        <w:t> Chất nào sau đây nặng hơn không khí?</w:t>
      </w:r>
    </w:p>
    <w:p w:rsidR="00F666B4" w:rsidRPr="008A48FC" w:rsidRDefault="00F666B4" w:rsidP="00F666B4">
      <w:pPr>
        <w:pStyle w:val="NormalWeb"/>
        <w:spacing w:before="0" w:beforeAutospacing="0" w:after="240" w:afterAutospacing="0" w:line="360" w:lineRule="atLeast"/>
        <w:ind w:left="48" w:right="48"/>
        <w:jc w:val="both"/>
        <w:rPr>
          <w:sz w:val="28"/>
          <w:szCs w:val="28"/>
        </w:rPr>
      </w:pPr>
      <w:r w:rsidRPr="008A48FC">
        <w:rPr>
          <w:sz w:val="28"/>
          <w:szCs w:val="28"/>
        </w:rPr>
        <w:t>A. SO</w:t>
      </w:r>
      <w:r w:rsidRPr="008A48FC">
        <w:rPr>
          <w:sz w:val="28"/>
          <w:szCs w:val="28"/>
          <w:vertAlign w:val="subscript"/>
        </w:rPr>
        <w:t>2</w:t>
      </w:r>
      <w:r w:rsidRPr="008A48FC">
        <w:rPr>
          <w:sz w:val="28"/>
          <w:szCs w:val="28"/>
        </w:rPr>
        <w:t>.</w:t>
      </w:r>
    </w:p>
    <w:p w:rsidR="00F666B4" w:rsidRPr="008A48FC" w:rsidRDefault="00F666B4" w:rsidP="00F666B4">
      <w:pPr>
        <w:pStyle w:val="NormalWeb"/>
        <w:spacing w:before="0" w:beforeAutospacing="0" w:after="240" w:afterAutospacing="0" w:line="360" w:lineRule="atLeast"/>
        <w:ind w:left="48" w:right="48"/>
        <w:jc w:val="both"/>
        <w:rPr>
          <w:sz w:val="28"/>
          <w:szCs w:val="28"/>
        </w:rPr>
      </w:pPr>
      <w:r w:rsidRPr="008A48FC">
        <w:rPr>
          <w:sz w:val="28"/>
          <w:szCs w:val="28"/>
        </w:rPr>
        <w:t>B. H</w:t>
      </w:r>
      <w:r w:rsidRPr="008A48FC">
        <w:rPr>
          <w:sz w:val="28"/>
          <w:szCs w:val="28"/>
          <w:vertAlign w:val="subscript"/>
        </w:rPr>
        <w:t>2</w:t>
      </w:r>
      <w:r w:rsidRPr="008A48FC">
        <w:rPr>
          <w:sz w:val="28"/>
          <w:szCs w:val="28"/>
        </w:rPr>
        <w:t>.</w:t>
      </w:r>
    </w:p>
    <w:p w:rsidR="00F666B4" w:rsidRPr="008A48FC" w:rsidRDefault="00F666B4" w:rsidP="00F666B4">
      <w:pPr>
        <w:pStyle w:val="NormalWeb"/>
        <w:spacing w:before="0" w:beforeAutospacing="0" w:after="240" w:afterAutospacing="0" w:line="360" w:lineRule="atLeast"/>
        <w:ind w:left="48" w:right="48"/>
        <w:jc w:val="both"/>
        <w:rPr>
          <w:sz w:val="28"/>
          <w:szCs w:val="28"/>
        </w:rPr>
      </w:pPr>
      <w:r w:rsidRPr="008A48FC">
        <w:rPr>
          <w:sz w:val="28"/>
          <w:szCs w:val="28"/>
        </w:rPr>
        <w:t>C. CH</w:t>
      </w:r>
      <w:r w:rsidRPr="008A48FC">
        <w:rPr>
          <w:sz w:val="28"/>
          <w:szCs w:val="28"/>
          <w:vertAlign w:val="subscript"/>
        </w:rPr>
        <w:t>4</w:t>
      </w:r>
      <w:r w:rsidRPr="008A48FC">
        <w:rPr>
          <w:sz w:val="28"/>
          <w:szCs w:val="28"/>
        </w:rPr>
        <w:t>.</w:t>
      </w:r>
    </w:p>
    <w:p w:rsidR="00F666B4" w:rsidRPr="008A48FC" w:rsidRDefault="00F666B4" w:rsidP="00F666B4">
      <w:pPr>
        <w:pStyle w:val="NormalWeb"/>
        <w:spacing w:before="0" w:beforeAutospacing="0" w:after="240" w:afterAutospacing="0" w:line="360" w:lineRule="atLeast"/>
        <w:ind w:left="48" w:right="48"/>
        <w:jc w:val="both"/>
        <w:rPr>
          <w:sz w:val="28"/>
          <w:szCs w:val="28"/>
        </w:rPr>
      </w:pPr>
      <w:r w:rsidRPr="008A48FC">
        <w:rPr>
          <w:sz w:val="28"/>
          <w:szCs w:val="28"/>
        </w:rPr>
        <w:t>D. N</w:t>
      </w:r>
      <w:r w:rsidRPr="008A48FC">
        <w:rPr>
          <w:sz w:val="28"/>
          <w:szCs w:val="28"/>
          <w:vertAlign w:val="subscript"/>
        </w:rPr>
        <w:t>2</w:t>
      </w:r>
      <w:r w:rsidRPr="008A48FC">
        <w:rPr>
          <w:sz w:val="28"/>
          <w:szCs w:val="28"/>
        </w:rPr>
        <w:t>.</w:t>
      </w:r>
    </w:p>
    <w:p w:rsidR="00F666B4" w:rsidRPr="008A48FC" w:rsidRDefault="00CF4A8C" w:rsidP="00F666B4">
      <w:pPr>
        <w:pStyle w:val="NormalWeb"/>
        <w:spacing w:before="0" w:beforeAutospacing="0" w:after="240" w:afterAutospacing="0" w:line="360" w:lineRule="atLeast"/>
        <w:ind w:left="48" w:right="48"/>
        <w:jc w:val="both"/>
        <w:rPr>
          <w:sz w:val="28"/>
          <w:szCs w:val="28"/>
        </w:rPr>
      </w:pPr>
      <w:r w:rsidRPr="008A48FC">
        <w:rPr>
          <w:b/>
          <w:bCs/>
          <w:sz w:val="28"/>
          <w:szCs w:val="28"/>
        </w:rPr>
        <w:t>Câu 6</w:t>
      </w:r>
      <w:r w:rsidR="00F666B4" w:rsidRPr="008A48FC">
        <w:rPr>
          <w:b/>
          <w:bCs/>
          <w:sz w:val="28"/>
          <w:szCs w:val="28"/>
        </w:rPr>
        <w:t>:</w:t>
      </w:r>
      <w:r w:rsidR="00F666B4" w:rsidRPr="008A48FC">
        <w:rPr>
          <w:sz w:val="28"/>
          <w:szCs w:val="28"/>
        </w:rPr>
        <w:t> Có thể thu khí N</w:t>
      </w:r>
      <w:r w:rsidR="00F666B4" w:rsidRPr="008A48FC">
        <w:rPr>
          <w:sz w:val="28"/>
          <w:szCs w:val="28"/>
          <w:vertAlign w:val="subscript"/>
        </w:rPr>
        <w:t>2</w:t>
      </w:r>
      <w:r w:rsidR="00F666B4" w:rsidRPr="008A48FC">
        <w:rPr>
          <w:sz w:val="28"/>
          <w:szCs w:val="28"/>
        </w:rPr>
        <w:t> bằng cách nào</w:t>
      </w:r>
    </w:p>
    <w:p w:rsidR="00F666B4" w:rsidRPr="008A48FC" w:rsidRDefault="00F666B4" w:rsidP="00F666B4">
      <w:pPr>
        <w:pStyle w:val="NormalWeb"/>
        <w:spacing w:before="0" w:beforeAutospacing="0" w:after="240" w:afterAutospacing="0" w:line="360" w:lineRule="atLeast"/>
        <w:ind w:left="48" w:right="48"/>
        <w:jc w:val="both"/>
        <w:rPr>
          <w:sz w:val="28"/>
          <w:szCs w:val="28"/>
        </w:rPr>
      </w:pPr>
      <w:r w:rsidRPr="008A48FC">
        <w:rPr>
          <w:sz w:val="28"/>
          <w:szCs w:val="28"/>
        </w:rPr>
        <w:t>A. Đặt đứng bình</w:t>
      </w:r>
    </w:p>
    <w:p w:rsidR="00F666B4" w:rsidRPr="008A48FC" w:rsidRDefault="00F666B4" w:rsidP="00F666B4">
      <w:pPr>
        <w:pStyle w:val="NormalWeb"/>
        <w:spacing w:before="0" w:beforeAutospacing="0" w:after="240" w:afterAutospacing="0" w:line="360" w:lineRule="atLeast"/>
        <w:ind w:left="48" w:right="48"/>
        <w:jc w:val="both"/>
        <w:rPr>
          <w:sz w:val="28"/>
          <w:szCs w:val="28"/>
        </w:rPr>
      </w:pPr>
      <w:r w:rsidRPr="008A48FC">
        <w:rPr>
          <w:sz w:val="28"/>
          <w:szCs w:val="28"/>
        </w:rPr>
        <w:t>B. Đặt úp bình</w:t>
      </w:r>
    </w:p>
    <w:p w:rsidR="00F666B4" w:rsidRPr="008A48FC" w:rsidRDefault="00F666B4" w:rsidP="00F666B4">
      <w:pPr>
        <w:pStyle w:val="NormalWeb"/>
        <w:spacing w:before="0" w:beforeAutospacing="0" w:after="240" w:afterAutospacing="0" w:line="360" w:lineRule="atLeast"/>
        <w:ind w:left="48" w:right="48"/>
        <w:jc w:val="both"/>
        <w:rPr>
          <w:sz w:val="28"/>
          <w:szCs w:val="28"/>
        </w:rPr>
      </w:pPr>
      <w:r w:rsidRPr="008A48FC">
        <w:rPr>
          <w:sz w:val="28"/>
          <w:szCs w:val="28"/>
        </w:rPr>
        <w:t>C. Đặt ngang bình</w:t>
      </w:r>
    </w:p>
    <w:p w:rsidR="00F666B4" w:rsidRPr="008A48FC" w:rsidRDefault="00F666B4" w:rsidP="00F666B4">
      <w:pPr>
        <w:pStyle w:val="NormalWeb"/>
        <w:spacing w:before="0" w:beforeAutospacing="0" w:after="240" w:afterAutospacing="0" w:line="360" w:lineRule="atLeast"/>
        <w:ind w:left="48" w:right="48"/>
        <w:jc w:val="both"/>
        <w:rPr>
          <w:sz w:val="28"/>
          <w:szCs w:val="28"/>
        </w:rPr>
      </w:pPr>
      <w:r w:rsidRPr="008A48FC">
        <w:rPr>
          <w:sz w:val="28"/>
          <w:szCs w:val="28"/>
        </w:rPr>
        <w:t>D. Cách nào cũng được</w:t>
      </w:r>
    </w:p>
    <w:p w:rsidR="00CF4A8C" w:rsidRPr="008A48FC" w:rsidRDefault="00CF4A8C" w:rsidP="00CF4A8C">
      <w:pPr>
        <w:pStyle w:val="NormalWeb"/>
        <w:spacing w:before="0" w:beforeAutospacing="0" w:after="240" w:afterAutospacing="0" w:line="360" w:lineRule="atLeast"/>
        <w:ind w:left="48" w:right="48"/>
        <w:jc w:val="both"/>
        <w:rPr>
          <w:sz w:val="28"/>
          <w:szCs w:val="28"/>
        </w:rPr>
      </w:pPr>
      <w:r w:rsidRPr="008A48FC">
        <w:rPr>
          <w:rStyle w:val="Strong"/>
          <w:sz w:val="28"/>
          <w:szCs w:val="28"/>
        </w:rPr>
        <w:t>Câu 7</w:t>
      </w:r>
      <w:r w:rsidRPr="008A48FC">
        <w:rPr>
          <w:sz w:val="28"/>
          <w:szCs w:val="28"/>
        </w:rPr>
        <w:t>: Trong phản ứng hóa học.</w:t>
      </w:r>
    </w:p>
    <w:p w:rsidR="00CF4A8C" w:rsidRPr="008A48FC" w:rsidRDefault="00CF4A8C" w:rsidP="00CF4A8C">
      <w:pPr>
        <w:pStyle w:val="NormalWeb"/>
        <w:spacing w:before="0" w:beforeAutospacing="0" w:after="240" w:afterAutospacing="0" w:line="360" w:lineRule="atLeast"/>
        <w:ind w:left="48" w:right="48"/>
        <w:jc w:val="both"/>
        <w:rPr>
          <w:sz w:val="28"/>
          <w:szCs w:val="28"/>
        </w:rPr>
      </w:pPr>
      <w:r w:rsidRPr="008A48FC">
        <w:rPr>
          <w:sz w:val="28"/>
          <w:szCs w:val="28"/>
        </w:rPr>
        <w:t>Fe</w:t>
      </w:r>
      <w:r w:rsidRPr="008A48FC">
        <w:rPr>
          <w:sz w:val="28"/>
          <w:szCs w:val="28"/>
          <w:vertAlign w:val="subscript"/>
        </w:rPr>
        <w:t>2</w:t>
      </w:r>
      <w:r w:rsidRPr="008A48FC">
        <w:rPr>
          <w:sz w:val="28"/>
          <w:szCs w:val="28"/>
        </w:rPr>
        <w:t>O</w:t>
      </w:r>
      <w:r w:rsidRPr="008A48FC">
        <w:rPr>
          <w:sz w:val="28"/>
          <w:szCs w:val="28"/>
          <w:vertAlign w:val="subscript"/>
        </w:rPr>
        <w:t>3</w:t>
      </w:r>
      <w:r w:rsidRPr="008A48FC">
        <w:rPr>
          <w:sz w:val="28"/>
          <w:szCs w:val="28"/>
        </w:rPr>
        <w:t> + HCl → FeCl</w:t>
      </w:r>
      <w:r w:rsidRPr="008A48FC">
        <w:rPr>
          <w:sz w:val="28"/>
          <w:szCs w:val="28"/>
          <w:vertAlign w:val="subscript"/>
        </w:rPr>
        <w:t>3</w:t>
      </w:r>
      <w:r w:rsidRPr="008A48FC">
        <w:rPr>
          <w:sz w:val="28"/>
          <w:szCs w:val="28"/>
        </w:rPr>
        <w:t> + H</w:t>
      </w:r>
      <w:r w:rsidRPr="008A48FC">
        <w:rPr>
          <w:sz w:val="28"/>
          <w:szCs w:val="28"/>
          <w:vertAlign w:val="subscript"/>
        </w:rPr>
        <w:t>2</w:t>
      </w:r>
      <w:r w:rsidRPr="008A48FC">
        <w:rPr>
          <w:sz w:val="28"/>
          <w:szCs w:val="28"/>
        </w:rPr>
        <w:t>O.</w:t>
      </w:r>
    </w:p>
    <w:p w:rsidR="00CF4A8C" w:rsidRPr="008A48FC" w:rsidRDefault="00CF4A8C" w:rsidP="00CF4A8C">
      <w:pPr>
        <w:pStyle w:val="NormalWeb"/>
        <w:spacing w:before="0" w:beforeAutospacing="0" w:after="240" w:afterAutospacing="0" w:line="360" w:lineRule="atLeast"/>
        <w:ind w:left="48" w:right="48"/>
        <w:jc w:val="both"/>
        <w:rPr>
          <w:sz w:val="28"/>
          <w:szCs w:val="28"/>
        </w:rPr>
      </w:pPr>
      <w:r w:rsidRPr="008A48FC">
        <w:rPr>
          <w:sz w:val="28"/>
          <w:szCs w:val="28"/>
        </w:rPr>
        <w:t>Tỉ lệ của các chất lần lượt là</w:t>
      </w:r>
    </w:p>
    <w:p w:rsidR="00CF4A8C" w:rsidRPr="008A48FC" w:rsidRDefault="00CF4A8C" w:rsidP="00CF4A8C">
      <w:pPr>
        <w:pStyle w:val="NormalWeb"/>
        <w:spacing w:before="0" w:beforeAutospacing="0" w:after="240" w:afterAutospacing="0" w:line="360" w:lineRule="atLeast"/>
        <w:ind w:left="48" w:right="48"/>
        <w:jc w:val="both"/>
        <w:rPr>
          <w:sz w:val="28"/>
          <w:szCs w:val="28"/>
        </w:rPr>
      </w:pPr>
      <w:r w:rsidRPr="008A48FC">
        <w:rPr>
          <w:sz w:val="28"/>
          <w:szCs w:val="28"/>
        </w:rPr>
        <w:t>A. 1 : 6 : 2 : 3.</w:t>
      </w:r>
    </w:p>
    <w:p w:rsidR="00CF4A8C" w:rsidRPr="008A48FC" w:rsidRDefault="00CF4A8C" w:rsidP="00CF4A8C">
      <w:pPr>
        <w:pStyle w:val="NormalWeb"/>
        <w:spacing w:before="0" w:beforeAutospacing="0" w:after="240" w:afterAutospacing="0" w:line="360" w:lineRule="atLeast"/>
        <w:ind w:left="48" w:right="48"/>
        <w:jc w:val="both"/>
        <w:rPr>
          <w:sz w:val="28"/>
          <w:szCs w:val="28"/>
        </w:rPr>
      </w:pPr>
      <w:r w:rsidRPr="008A48FC">
        <w:rPr>
          <w:sz w:val="28"/>
          <w:szCs w:val="28"/>
        </w:rPr>
        <w:t>B. 1 : 2 : 3 : 6.</w:t>
      </w:r>
    </w:p>
    <w:p w:rsidR="00CF4A8C" w:rsidRPr="008A48FC" w:rsidRDefault="00CF4A8C" w:rsidP="00CF4A8C">
      <w:pPr>
        <w:pStyle w:val="NormalWeb"/>
        <w:spacing w:before="0" w:beforeAutospacing="0" w:after="240" w:afterAutospacing="0" w:line="360" w:lineRule="atLeast"/>
        <w:ind w:left="48" w:right="48"/>
        <w:jc w:val="both"/>
        <w:rPr>
          <w:sz w:val="28"/>
          <w:szCs w:val="28"/>
        </w:rPr>
      </w:pPr>
      <w:r w:rsidRPr="008A48FC">
        <w:rPr>
          <w:sz w:val="28"/>
          <w:szCs w:val="28"/>
        </w:rPr>
        <w:t>C. 2 : 3 : 1 : 6.</w:t>
      </w:r>
    </w:p>
    <w:p w:rsidR="00CF4A8C" w:rsidRPr="008A48FC" w:rsidRDefault="00CF4A8C" w:rsidP="00CF4A8C">
      <w:pPr>
        <w:pStyle w:val="NormalWeb"/>
        <w:spacing w:before="0" w:beforeAutospacing="0" w:after="240" w:afterAutospacing="0" w:line="360" w:lineRule="atLeast"/>
        <w:ind w:left="48" w:right="48"/>
        <w:jc w:val="both"/>
        <w:rPr>
          <w:sz w:val="28"/>
          <w:szCs w:val="28"/>
        </w:rPr>
      </w:pPr>
      <w:r w:rsidRPr="008A48FC">
        <w:rPr>
          <w:sz w:val="28"/>
          <w:szCs w:val="28"/>
        </w:rPr>
        <w:t>D. 3 : 2 : 6 : 1.</w:t>
      </w:r>
    </w:p>
    <w:p w:rsidR="00724E3C" w:rsidRPr="008A48FC" w:rsidRDefault="00724E3C" w:rsidP="00724E3C">
      <w:pPr>
        <w:pStyle w:val="NormalWeb"/>
        <w:spacing w:before="0" w:beforeAutospacing="0" w:after="240" w:afterAutospacing="0" w:line="360" w:lineRule="atLeast"/>
        <w:ind w:left="48" w:right="48"/>
        <w:jc w:val="both"/>
        <w:rPr>
          <w:sz w:val="28"/>
          <w:szCs w:val="28"/>
        </w:rPr>
      </w:pPr>
      <w:r w:rsidRPr="008A48FC">
        <w:rPr>
          <w:b/>
          <w:sz w:val="28"/>
          <w:szCs w:val="28"/>
        </w:rPr>
        <w:lastRenderedPageBreak/>
        <w:t>Câu 8:</w:t>
      </w:r>
      <w:r w:rsidRPr="008A48FC">
        <w:rPr>
          <w:sz w:val="28"/>
          <w:szCs w:val="28"/>
        </w:rPr>
        <w:t xml:space="preserve"> Trong phòng thí nghiệm khí O</w:t>
      </w:r>
      <w:r w:rsidRPr="008A48FC">
        <w:rPr>
          <w:sz w:val="28"/>
          <w:szCs w:val="28"/>
          <w:vertAlign w:val="subscript"/>
        </w:rPr>
        <w:t>2</w:t>
      </w:r>
      <w:r w:rsidRPr="008A48FC">
        <w:rPr>
          <w:sz w:val="28"/>
          <w:szCs w:val="28"/>
        </w:rPr>
        <w:t> được điều chế từ phản ứng nhiệt phân potassium permanganate (KMnO</w:t>
      </w:r>
      <w:r w:rsidRPr="008A48FC">
        <w:rPr>
          <w:sz w:val="28"/>
          <w:szCs w:val="28"/>
          <w:vertAlign w:val="subscript"/>
        </w:rPr>
        <w:t>4</w:t>
      </w:r>
      <w:r w:rsidRPr="008A48FC">
        <w:rPr>
          <w:sz w:val="28"/>
          <w:szCs w:val="28"/>
        </w:rPr>
        <w:t>):</w:t>
      </w:r>
    </w:p>
    <w:p w:rsidR="00724E3C" w:rsidRPr="00724E3C" w:rsidRDefault="00724E3C" w:rsidP="00724E3C">
      <w:pPr>
        <w:spacing w:after="0" w:line="240" w:lineRule="auto"/>
        <w:rPr>
          <w:rFonts w:eastAsia="Times New Roman"/>
          <w:sz w:val="28"/>
          <w:szCs w:val="28"/>
        </w:rPr>
      </w:pPr>
      <w:r w:rsidRPr="008A48FC">
        <w:rPr>
          <w:rFonts w:eastAsia="Times New Roman"/>
          <w:noProof/>
          <w:sz w:val="28"/>
          <w:szCs w:val="28"/>
        </w:rPr>
        <w:drawing>
          <wp:inline distT="0" distB="0" distL="0" distR="0" wp14:anchorId="46F7AFBA" wp14:editId="271D4585">
            <wp:extent cx="3345180" cy="312420"/>
            <wp:effectExtent l="0" t="0" r="7620" b="0"/>
            <wp:docPr id="1" name="Picture 1" descr="Trong phòng thí nghiệm khí O2 được điều chế từ phản ứng nhiệt phân potassium permanganate (KMnO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phòng thí nghiệm khí O2 được điều chế từ phản ứng nhiệt phân potassium permanganate (KMnO4)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5180" cy="312420"/>
                    </a:xfrm>
                    <a:prstGeom prst="rect">
                      <a:avLst/>
                    </a:prstGeom>
                    <a:noFill/>
                    <a:ln>
                      <a:noFill/>
                    </a:ln>
                  </pic:spPr>
                </pic:pic>
              </a:graphicData>
            </a:graphic>
          </wp:inline>
        </w:drawing>
      </w:r>
    </w:p>
    <w:p w:rsidR="00724E3C" w:rsidRPr="00724E3C" w:rsidRDefault="00724E3C" w:rsidP="00724E3C">
      <w:pPr>
        <w:spacing w:after="240" w:line="360" w:lineRule="atLeast"/>
        <w:ind w:left="48" w:right="48"/>
        <w:jc w:val="both"/>
        <w:rPr>
          <w:rFonts w:eastAsia="Times New Roman"/>
          <w:sz w:val="28"/>
          <w:szCs w:val="28"/>
        </w:rPr>
      </w:pPr>
      <w:r w:rsidRPr="00724E3C">
        <w:rPr>
          <w:rFonts w:eastAsia="Times New Roman"/>
          <w:sz w:val="28"/>
          <w:szCs w:val="28"/>
        </w:rPr>
        <w:t>Đem nhiệt phân hoàn toàn 7,9 gam potassium permanganate thu được khối lượng khí O</w:t>
      </w:r>
      <w:r w:rsidRPr="00724E3C">
        <w:rPr>
          <w:rFonts w:eastAsia="Times New Roman"/>
          <w:sz w:val="28"/>
          <w:szCs w:val="28"/>
          <w:vertAlign w:val="subscript"/>
        </w:rPr>
        <w:t>2</w:t>
      </w:r>
      <w:r w:rsidRPr="00724E3C">
        <w:rPr>
          <w:rFonts w:eastAsia="Times New Roman"/>
          <w:sz w:val="28"/>
          <w:szCs w:val="28"/>
        </w:rPr>
        <w:t> là</w:t>
      </w:r>
    </w:p>
    <w:p w:rsidR="00724E3C" w:rsidRPr="00724E3C" w:rsidRDefault="00724E3C" w:rsidP="00724E3C">
      <w:pPr>
        <w:spacing w:after="240" w:line="360" w:lineRule="atLeast"/>
        <w:ind w:left="48" w:right="48"/>
        <w:jc w:val="both"/>
        <w:rPr>
          <w:rFonts w:eastAsia="Times New Roman"/>
          <w:sz w:val="28"/>
          <w:szCs w:val="28"/>
        </w:rPr>
      </w:pPr>
      <w:r w:rsidRPr="008A48FC">
        <w:rPr>
          <w:rFonts w:eastAsia="Times New Roman"/>
          <w:b/>
          <w:bCs/>
          <w:sz w:val="28"/>
          <w:szCs w:val="28"/>
        </w:rPr>
        <w:t>A.</w:t>
      </w:r>
      <w:r w:rsidRPr="00724E3C">
        <w:rPr>
          <w:rFonts w:eastAsia="Times New Roman"/>
          <w:sz w:val="28"/>
          <w:szCs w:val="28"/>
        </w:rPr>
        <w:t> 0,2 gam.                    </w:t>
      </w:r>
      <w:r w:rsidRPr="008A48FC">
        <w:rPr>
          <w:rFonts w:eastAsia="Times New Roman"/>
          <w:b/>
          <w:bCs/>
          <w:sz w:val="28"/>
          <w:szCs w:val="28"/>
        </w:rPr>
        <w:t>B.</w:t>
      </w:r>
      <w:r w:rsidRPr="00724E3C">
        <w:rPr>
          <w:rFonts w:eastAsia="Times New Roman"/>
          <w:sz w:val="28"/>
          <w:szCs w:val="28"/>
        </w:rPr>
        <w:t> 1,6 gam.                </w:t>
      </w:r>
      <w:r w:rsidRPr="008A48FC">
        <w:rPr>
          <w:rFonts w:eastAsia="Times New Roman"/>
          <w:b/>
          <w:bCs/>
          <w:sz w:val="28"/>
          <w:szCs w:val="28"/>
        </w:rPr>
        <w:t>C.</w:t>
      </w:r>
      <w:r w:rsidRPr="00724E3C">
        <w:rPr>
          <w:rFonts w:eastAsia="Times New Roman"/>
          <w:sz w:val="28"/>
          <w:szCs w:val="28"/>
        </w:rPr>
        <w:t> 0,4 gam.                </w:t>
      </w:r>
      <w:r w:rsidRPr="008A48FC">
        <w:rPr>
          <w:rFonts w:eastAsia="Times New Roman"/>
          <w:b/>
          <w:bCs/>
          <w:sz w:val="28"/>
          <w:szCs w:val="28"/>
        </w:rPr>
        <w:t>D.</w:t>
      </w:r>
      <w:r w:rsidRPr="00724E3C">
        <w:rPr>
          <w:rFonts w:eastAsia="Times New Roman"/>
          <w:sz w:val="28"/>
          <w:szCs w:val="28"/>
        </w:rPr>
        <w:t> 0,8 gam.</w:t>
      </w:r>
    </w:p>
    <w:p w:rsidR="00D475D7" w:rsidRPr="008A48FC" w:rsidRDefault="00724E3C">
      <w:pPr>
        <w:rPr>
          <w:sz w:val="28"/>
          <w:szCs w:val="28"/>
          <w:shd w:val="clear" w:color="auto" w:fill="FFFFFF"/>
        </w:rPr>
      </w:pPr>
      <w:r w:rsidRPr="0047302C">
        <w:rPr>
          <w:b/>
          <w:sz w:val="28"/>
          <w:szCs w:val="28"/>
          <w:shd w:val="clear" w:color="auto" w:fill="FFFFFF"/>
        </w:rPr>
        <w:t>Câu 9</w:t>
      </w:r>
      <w:r w:rsidRPr="008A48FC">
        <w:rPr>
          <w:sz w:val="28"/>
          <w:szCs w:val="28"/>
          <w:shd w:val="clear" w:color="auto" w:fill="FFFFFF"/>
        </w:rPr>
        <w:t>: Đốt cháy hoàn toàn a gam bột aluminium cần dùng hết 19,2 gam khí O</w:t>
      </w:r>
      <w:r w:rsidRPr="008A48FC">
        <w:rPr>
          <w:sz w:val="28"/>
          <w:szCs w:val="28"/>
          <w:shd w:val="clear" w:color="auto" w:fill="FFFFFF"/>
          <w:vertAlign w:val="subscript"/>
        </w:rPr>
        <w:t>2</w:t>
      </w:r>
      <w:r w:rsidRPr="008A48FC">
        <w:rPr>
          <w:sz w:val="28"/>
          <w:szCs w:val="28"/>
          <w:shd w:val="clear" w:color="auto" w:fill="FFFFFF"/>
        </w:rPr>
        <w:t> và thu được b gam aluminium oxide (Al</w:t>
      </w:r>
      <w:r w:rsidRPr="0047302C">
        <w:rPr>
          <w:sz w:val="28"/>
          <w:szCs w:val="28"/>
          <w:shd w:val="clear" w:color="auto" w:fill="FFFFFF"/>
          <w:vertAlign w:val="subscript"/>
        </w:rPr>
        <w:t>2</w:t>
      </w:r>
      <w:r w:rsidRPr="008A48FC">
        <w:rPr>
          <w:sz w:val="28"/>
          <w:szCs w:val="28"/>
          <w:shd w:val="clear" w:color="auto" w:fill="FFFFFF"/>
        </w:rPr>
        <w:t>O</w:t>
      </w:r>
      <w:r w:rsidRPr="0047302C">
        <w:rPr>
          <w:sz w:val="28"/>
          <w:szCs w:val="28"/>
          <w:shd w:val="clear" w:color="auto" w:fill="FFFFFF"/>
          <w:vertAlign w:val="subscript"/>
        </w:rPr>
        <w:t>3</w:t>
      </w:r>
      <w:r w:rsidRPr="008A48FC">
        <w:rPr>
          <w:sz w:val="28"/>
          <w:szCs w:val="28"/>
          <w:shd w:val="clear" w:color="auto" w:fill="FFFFFF"/>
        </w:rPr>
        <w:t>) sau khi kết thúc phản ứng. Giá trị cùa a và b lần lượt là</w:t>
      </w:r>
    </w:p>
    <w:p w:rsidR="00724E3C" w:rsidRPr="008A48FC" w:rsidRDefault="00724E3C">
      <w:pPr>
        <w:rPr>
          <w:sz w:val="28"/>
          <w:szCs w:val="28"/>
          <w:shd w:val="clear" w:color="auto" w:fill="FFFFFF"/>
        </w:rPr>
      </w:pPr>
      <w:r w:rsidRPr="008A48FC">
        <w:rPr>
          <w:rStyle w:val="Strong"/>
          <w:sz w:val="28"/>
          <w:szCs w:val="28"/>
          <w:shd w:val="clear" w:color="auto" w:fill="FFFFFF"/>
        </w:rPr>
        <w:t>A.</w:t>
      </w:r>
      <w:r w:rsidRPr="008A48FC">
        <w:rPr>
          <w:sz w:val="28"/>
          <w:szCs w:val="28"/>
          <w:shd w:val="clear" w:color="auto" w:fill="FFFFFF"/>
        </w:rPr>
        <w:t> 21,6 và 40,8.       </w:t>
      </w:r>
      <w:r w:rsidRPr="008A48FC">
        <w:rPr>
          <w:rStyle w:val="Strong"/>
          <w:sz w:val="28"/>
          <w:szCs w:val="28"/>
          <w:shd w:val="clear" w:color="auto" w:fill="FFFFFF"/>
        </w:rPr>
        <w:t>B.</w:t>
      </w:r>
      <w:r w:rsidRPr="008A48FC">
        <w:rPr>
          <w:sz w:val="28"/>
          <w:szCs w:val="28"/>
          <w:shd w:val="clear" w:color="auto" w:fill="FFFFFF"/>
        </w:rPr>
        <w:t> 91,8 và 12,15.     </w:t>
      </w:r>
      <w:r w:rsidRPr="008A48FC">
        <w:rPr>
          <w:rStyle w:val="Strong"/>
          <w:sz w:val="28"/>
          <w:szCs w:val="28"/>
          <w:shd w:val="clear" w:color="auto" w:fill="FFFFFF"/>
        </w:rPr>
        <w:t>C.</w:t>
      </w:r>
      <w:r w:rsidRPr="008A48FC">
        <w:rPr>
          <w:sz w:val="28"/>
          <w:szCs w:val="28"/>
          <w:shd w:val="clear" w:color="auto" w:fill="FFFFFF"/>
        </w:rPr>
        <w:t> 40,8 và 21,6.      </w:t>
      </w:r>
      <w:r w:rsidRPr="008A48FC">
        <w:rPr>
          <w:rStyle w:val="Strong"/>
          <w:sz w:val="28"/>
          <w:szCs w:val="28"/>
          <w:shd w:val="clear" w:color="auto" w:fill="FFFFFF"/>
        </w:rPr>
        <w:t>D.</w:t>
      </w:r>
      <w:r w:rsidRPr="008A48FC">
        <w:rPr>
          <w:sz w:val="28"/>
          <w:szCs w:val="28"/>
          <w:shd w:val="clear" w:color="auto" w:fill="FFFFFF"/>
        </w:rPr>
        <w:t> 12,15 và 91,8.</w:t>
      </w:r>
    </w:p>
    <w:p w:rsidR="00724E3C" w:rsidRPr="008A48FC" w:rsidRDefault="00724E3C" w:rsidP="00724E3C">
      <w:pPr>
        <w:pStyle w:val="NormalWeb"/>
        <w:spacing w:before="0" w:beforeAutospacing="0" w:after="240" w:afterAutospacing="0" w:line="360" w:lineRule="atLeast"/>
        <w:ind w:left="48" w:right="48"/>
        <w:jc w:val="both"/>
        <w:rPr>
          <w:sz w:val="28"/>
          <w:szCs w:val="28"/>
        </w:rPr>
      </w:pPr>
      <w:r w:rsidRPr="0047302C">
        <w:rPr>
          <w:b/>
          <w:sz w:val="28"/>
          <w:szCs w:val="28"/>
        </w:rPr>
        <w:t>Câu 10:</w:t>
      </w:r>
      <w:r w:rsidRPr="008A48FC">
        <w:rPr>
          <w:sz w:val="28"/>
          <w:szCs w:val="28"/>
        </w:rPr>
        <w:t xml:space="preserve"> Đốt cháy than đá (thành phần chính là carbon) sinh ra khí carbon dioxide theo phương trình hóa học sau:</w:t>
      </w:r>
    </w:p>
    <w:p w:rsidR="00724E3C" w:rsidRPr="008A48FC" w:rsidRDefault="00724E3C" w:rsidP="00724E3C">
      <w:pPr>
        <w:pStyle w:val="NormalWeb"/>
        <w:spacing w:before="0" w:beforeAutospacing="0" w:after="0" w:afterAutospacing="0" w:line="360" w:lineRule="atLeast"/>
        <w:ind w:left="48" w:right="48"/>
        <w:jc w:val="center"/>
        <w:rPr>
          <w:sz w:val="28"/>
          <w:szCs w:val="28"/>
        </w:rPr>
      </w:pPr>
      <w:r w:rsidRPr="008A48FC">
        <w:rPr>
          <w:sz w:val="28"/>
          <w:szCs w:val="28"/>
        </w:rPr>
        <w:t>C + O</w:t>
      </w:r>
      <w:r w:rsidRPr="008A48FC">
        <w:rPr>
          <w:sz w:val="28"/>
          <w:szCs w:val="28"/>
          <w:vertAlign w:val="subscript"/>
        </w:rPr>
        <w:t>2</w:t>
      </w:r>
      <w:r w:rsidRPr="008A48FC">
        <w:rPr>
          <w:sz w:val="28"/>
          <w:szCs w:val="28"/>
        </w:rPr>
        <w:t> </w:t>
      </w:r>
      <w:r w:rsidRPr="008A48FC">
        <w:rPr>
          <w:rStyle w:val="mjx-char"/>
          <w:sz w:val="28"/>
          <w:szCs w:val="28"/>
          <w:bdr w:val="none" w:sz="0" w:space="0" w:color="auto" w:frame="1"/>
        </w:rPr>
        <w:t xml:space="preserve">  →</w:t>
      </w:r>
      <w:r w:rsidRPr="008A48FC">
        <w:rPr>
          <w:sz w:val="28"/>
          <w:szCs w:val="28"/>
        </w:rPr>
        <w:t> CO</w:t>
      </w:r>
      <w:r w:rsidRPr="008A48FC">
        <w:rPr>
          <w:sz w:val="28"/>
          <w:szCs w:val="28"/>
          <w:vertAlign w:val="subscript"/>
        </w:rPr>
        <w:t>2</w:t>
      </w:r>
      <w:r w:rsidRPr="008A48FC">
        <w:rPr>
          <w:sz w:val="28"/>
          <w:szCs w:val="28"/>
        </w:rPr>
        <w:t>↑.</w:t>
      </w:r>
    </w:p>
    <w:p w:rsidR="00724E3C" w:rsidRPr="008A48FC" w:rsidRDefault="00724E3C" w:rsidP="00724E3C">
      <w:pPr>
        <w:pStyle w:val="NormalWeb"/>
        <w:spacing w:before="0" w:beforeAutospacing="0" w:after="240" w:afterAutospacing="0" w:line="360" w:lineRule="atLeast"/>
        <w:ind w:left="48" w:right="48"/>
        <w:jc w:val="both"/>
        <w:rPr>
          <w:sz w:val="28"/>
          <w:szCs w:val="28"/>
        </w:rPr>
      </w:pPr>
      <w:r w:rsidRPr="008A48FC">
        <w:rPr>
          <w:sz w:val="28"/>
          <w:szCs w:val="28"/>
        </w:rPr>
        <w:t>Biết khối lượng than đá đem đốt là 30 gam, thể tích khí CO</w:t>
      </w:r>
      <w:r w:rsidRPr="008A48FC">
        <w:rPr>
          <w:sz w:val="28"/>
          <w:szCs w:val="28"/>
          <w:vertAlign w:val="subscript"/>
        </w:rPr>
        <w:t>2</w:t>
      </w:r>
      <w:r w:rsidRPr="008A48FC">
        <w:rPr>
          <w:sz w:val="28"/>
          <w:szCs w:val="28"/>
        </w:rPr>
        <w:t> đo được (ở đkc) là 49,58 lít. Thành phần phần trăm về khối lượng của carbon trong than đá là</w:t>
      </w:r>
    </w:p>
    <w:p w:rsidR="00724E3C" w:rsidRPr="008A48FC" w:rsidRDefault="00724E3C" w:rsidP="00724E3C">
      <w:pPr>
        <w:pStyle w:val="NormalWeb"/>
        <w:spacing w:before="0" w:beforeAutospacing="0" w:after="240" w:afterAutospacing="0" w:line="360" w:lineRule="atLeast"/>
        <w:ind w:left="48" w:right="48"/>
        <w:jc w:val="both"/>
        <w:rPr>
          <w:sz w:val="28"/>
          <w:szCs w:val="28"/>
        </w:rPr>
      </w:pPr>
      <w:r w:rsidRPr="008A48FC">
        <w:rPr>
          <w:rStyle w:val="Strong"/>
          <w:sz w:val="28"/>
          <w:szCs w:val="28"/>
        </w:rPr>
        <w:t>A.</w:t>
      </w:r>
      <w:r w:rsidRPr="008A48FC">
        <w:rPr>
          <w:sz w:val="28"/>
          <w:szCs w:val="28"/>
        </w:rPr>
        <w:t> 40,00%.                    </w:t>
      </w:r>
      <w:r w:rsidRPr="008A48FC">
        <w:rPr>
          <w:rStyle w:val="Strong"/>
          <w:sz w:val="28"/>
          <w:szCs w:val="28"/>
        </w:rPr>
        <w:t>B.</w:t>
      </w:r>
      <w:r w:rsidRPr="008A48FC">
        <w:rPr>
          <w:sz w:val="28"/>
          <w:szCs w:val="28"/>
        </w:rPr>
        <w:t> 66,9%.                  </w:t>
      </w:r>
      <w:r w:rsidRPr="008A48FC">
        <w:rPr>
          <w:rStyle w:val="Strong"/>
          <w:sz w:val="28"/>
          <w:szCs w:val="28"/>
        </w:rPr>
        <w:t>C.</w:t>
      </w:r>
      <w:r w:rsidRPr="008A48FC">
        <w:rPr>
          <w:sz w:val="28"/>
          <w:szCs w:val="28"/>
        </w:rPr>
        <w:t> 80,0%.                  </w:t>
      </w:r>
      <w:r w:rsidRPr="008A48FC">
        <w:rPr>
          <w:rStyle w:val="Strong"/>
          <w:sz w:val="28"/>
          <w:szCs w:val="28"/>
        </w:rPr>
        <w:t>D.</w:t>
      </w:r>
      <w:r w:rsidRPr="008A48FC">
        <w:rPr>
          <w:sz w:val="28"/>
          <w:szCs w:val="28"/>
        </w:rPr>
        <w:t> 6,7%.</w:t>
      </w:r>
    </w:p>
    <w:p w:rsidR="00724E3C" w:rsidRDefault="00724E3C" w:rsidP="00724E3C">
      <w:pPr>
        <w:pStyle w:val="NormalWeb"/>
        <w:spacing w:before="0" w:beforeAutospacing="0" w:after="240" w:afterAutospacing="0" w:line="360" w:lineRule="atLeast"/>
        <w:ind w:left="48" w:right="48"/>
        <w:jc w:val="both"/>
        <w:rPr>
          <w:sz w:val="28"/>
          <w:szCs w:val="28"/>
        </w:rPr>
      </w:pPr>
      <w:r w:rsidRPr="0047302C">
        <w:rPr>
          <w:b/>
          <w:sz w:val="28"/>
          <w:szCs w:val="28"/>
        </w:rPr>
        <w:t>Câu 11</w:t>
      </w:r>
      <w:r w:rsidRPr="008A48FC">
        <w:rPr>
          <w:sz w:val="28"/>
          <w:szCs w:val="28"/>
        </w:rPr>
        <w:t>: Cho 4,8 gam Mg tác dụng với dung dịch chứa 3,65 gam hydrochloric acid (HCl) thu được magnesium chloride (MgCl</w:t>
      </w:r>
      <w:r w:rsidRPr="008A48FC">
        <w:rPr>
          <w:sz w:val="28"/>
          <w:szCs w:val="28"/>
          <w:vertAlign w:val="subscript"/>
        </w:rPr>
        <w:t>2</w:t>
      </w:r>
      <w:r w:rsidRPr="008A48FC">
        <w:rPr>
          <w:sz w:val="28"/>
          <w:szCs w:val="28"/>
        </w:rPr>
        <w:t>) và khí hydrogen. Thể tích khí H</w:t>
      </w:r>
      <w:r w:rsidRPr="008A48FC">
        <w:rPr>
          <w:sz w:val="28"/>
          <w:szCs w:val="28"/>
          <w:vertAlign w:val="subscript"/>
        </w:rPr>
        <w:t>2</w:t>
      </w:r>
      <w:r w:rsidRPr="008A48FC">
        <w:rPr>
          <w:sz w:val="28"/>
          <w:szCs w:val="28"/>
        </w:rPr>
        <w:t> thu được ở đkc là?</w:t>
      </w:r>
    </w:p>
    <w:p w:rsidR="0047302C" w:rsidRPr="008A48FC" w:rsidRDefault="0047302C" w:rsidP="0047302C">
      <w:pPr>
        <w:pStyle w:val="NormalWeb"/>
        <w:spacing w:before="0" w:beforeAutospacing="0" w:after="240" w:afterAutospacing="0" w:line="360" w:lineRule="atLeast"/>
        <w:ind w:left="48" w:right="48"/>
        <w:jc w:val="both"/>
        <w:rPr>
          <w:sz w:val="28"/>
          <w:szCs w:val="28"/>
        </w:rPr>
      </w:pPr>
      <w:r w:rsidRPr="008A48FC">
        <w:rPr>
          <w:rStyle w:val="Strong"/>
          <w:sz w:val="28"/>
          <w:szCs w:val="28"/>
        </w:rPr>
        <w:t>A.</w:t>
      </w:r>
      <w:r>
        <w:rPr>
          <w:sz w:val="28"/>
          <w:szCs w:val="28"/>
        </w:rPr>
        <w:t> 4,958l</w:t>
      </w:r>
      <w:r w:rsidRPr="008A48FC">
        <w:rPr>
          <w:sz w:val="28"/>
          <w:szCs w:val="28"/>
        </w:rPr>
        <w:t>.                    </w:t>
      </w:r>
      <w:r w:rsidRPr="008A48FC">
        <w:rPr>
          <w:rStyle w:val="Strong"/>
          <w:sz w:val="28"/>
          <w:szCs w:val="28"/>
        </w:rPr>
        <w:t>B.</w:t>
      </w:r>
      <w:r>
        <w:rPr>
          <w:sz w:val="28"/>
          <w:szCs w:val="28"/>
        </w:rPr>
        <w:t> </w:t>
      </w:r>
      <w:r w:rsidR="00FC76F5">
        <w:rPr>
          <w:sz w:val="28"/>
          <w:szCs w:val="28"/>
        </w:rPr>
        <w:t>2,479l</w:t>
      </w:r>
      <w:r w:rsidRPr="008A48FC">
        <w:rPr>
          <w:sz w:val="28"/>
          <w:szCs w:val="28"/>
        </w:rPr>
        <w:t>                  </w:t>
      </w:r>
      <w:r w:rsidRPr="008A48FC">
        <w:rPr>
          <w:rStyle w:val="Strong"/>
          <w:sz w:val="28"/>
          <w:szCs w:val="28"/>
        </w:rPr>
        <w:t>C.</w:t>
      </w:r>
      <w:r w:rsidR="00FC76F5">
        <w:rPr>
          <w:sz w:val="28"/>
          <w:szCs w:val="28"/>
        </w:rPr>
        <w:t> 1,2395l</w:t>
      </w:r>
      <w:r w:rsidRPr="008A48FC">
        <w:rPr>
          <w:sz w:val="28"/>
          <w:szCs w:val="28"/>
        </w:rPr>
        <w:t>.                  </w:t>
      </w:r>
      <w:r w:rsidRPr="008A48FC">
        <w:rPr>
          <w:rStyle w:val="Strong"/>
          <w:sz w:val="28"/>
          <w:szCs w:val="28"/>
        </w:rPr>
        <w:t>D.</w:t>
      </w:r>
      <w:r w:rsidR="00FC76F5">
        <w:rPr>
          <w:sz w:val="28"/>
          <w:szCs w:val="28"/>
        </w:rPr>
        <w:t> 1,485l</w:t>
      </w:r>
      <w:r w:rsidRPr="008A48FC">
        <w:rPr>
          <w:sz w:val="28"/>
          <w:szCs w:val="28"/>
        </w:rPr>
        <w:t>.</w:t>
      </w:r>
    </w:p>
    <w:p w:rsidR="00724E3C" w:rsidRDefault="00724E3C" w:rsidP="00724E3C">
      <w:pPr>
        <w:pStyle w:val="NormalWeb"/>
        <w:spacing w:before="0" w:beforeAutospacing="0" w:after="240" w:afterAutospacing="0" w:line="360" w:lineRule="atLeast"/>
        <w:ind w:left="48" w:right="48"/>
        <w:jc w:val="both"/>
        <w:rPr>
          <w:sz w:val="28"/>
          <w:szCs w:val="28"/>
          <w:shd w:val="clear" w:color="auto" w:fill="FFFFFF"/>
        </w:rPr>
      </w:pPr>
      <w:r w:rsidRPr="0047302C">
        <w:rPr>
          <w:rStyle w:val="Strong"/>
          <w:sz w:val="28"/>
          <w:szCs w:val="28"/>
          <w:shd w:val="clear" w:color="auto" w:fill="FFFFFF"/>
        </w:rPr>
        <w:t>Câu 12</w:t>
      </w:r>
      <w:r w:rsidRPr="008A48FC">
        <w:rPr>
          <w:sz w:val="28"/>
          <w:szCs w:val="28"/>
          <w:shd w:val="clear" w:color="auto" w:fill="FFFFFF"/>
        </w:rPr>
        <w:t>: Trộn 5,4 g bột nhôm với bột lưu huỳnh dư. Cho hỗn hợp vào ống nghiệm và đun nóng để phản ứng xảy ra thu được 12,75 g Al</w:t>
      </w:r>
      <w:r w:rsidRPr="008A48FC">
        <w:rPr>
          <w:sz w:val="28"/>
          <w:szCs w:val="28"/>
          <w:shd w:val="clear" w:color="auto" w:fill="FFFFFF"/>
          <w:vertAlign w:val="subscript"/>
        </w:rPr>
        <w:t>2</w:t>
      </w:r>
      <w:r w:rsidRPr="008A48FC">
        <w:rPr>
          <w:sz w:val="28"/>
          <w:szCs w:val="28"/>
          <w:shd w:val="clear" w:color="auto" w:fill="FFFFFF"/>
        </w:rPr>
        <w:t>S</w:t>
      </w:r>
      <w:r w:rsidRPr="008A48FC">
        <w:rPr>
          <w:sz w:val="28"/>
          <w:szCs w:val="28"/>
          <w:shd w:val="clear" w:color="auto" w:fill="FFFFFF"/>
          <w:vertAlign w:val="subscript"/>
        </w:rPr>
        <w:t>3</w:t>
      </w:r>
      <w:r w:rsidRPr="008A48FC">
        <w:rPr>
          <w:sz w:val="28"/>
          <w:szCs w:val="28"/>
          <w:shd w:val="clear" w:color="auto" w:fill="FFFFFF"/>
        </w:rPr>
        <w:t>. Tính hiệu suất phản ứng?</w:t>
      </w:r>
    </w:p>
    <w:p w:rsidR="00FC76F5" w:rsidRPr="00FC76F5" w:rsidRDefault="00FC76F5" w:rsidP="00FC76F5">
      <w:pPr>
        <w:pStyle w:val="NormalWeb"/>
        <w:spacing w:before="0" w:beforeAutospacing="0" w:after="240" w:afterAutospacing="0" w:line="360" w:lineRule="atLeast"/>
        <w:ind w:left="48" w:right="48"/>
        <w:jc w:val="both"/>
        <w:rPr>
          <w:sz w:val="28"/>
          <w:szCs w:val="28"/>
        </w:rPr>
      </w:pPr>
      <w:r w:rsidRPr="008A48FC">
        <w:rPr>
          <w:rStyle w:val="Strong"/>
          <w:sz w:val="28"/>
          <w:szCs w:val="28"/>
        </w:rPr>
        <w:t>A.</w:t>
      </w:r>
      <w:r>
        <w:rPr>
          <w:sz w:val="28"/>
          <w:szCs w:val="28"/>
        </w:rPr>
        <w:t> 65</w:t>
      </w:r>
      <w:r w:rsidRPr="008A48FC">
        <w:rPr>
          <w:sz w:val="28"/>
          <w:szCs w:val="28"/>
        </w:rPr>
        <w:t xml:space="preserve">%                         </w:t>
      </w:r>
      <w:r w:rsidRPr="008A48FC">
        <w:rPr>
          <w:rStyle w:val="Strong"/>
          <w:sz w:val="28"/>
          <w:szCs w:val="28"/>
        </w:rPr>
        <w:t>B.</w:t>
      </w:r>
      <w:r>
        <w:rPr>
          <w:sz w:val="28"/>
          <w:szCs w:val="28"/>
        </w:rPr>
        <w:t> 75</w:t>
      </w:r>
      <w:r w:rsidRPr="008A48FC">
        <w:rPr>
          <w:sz w:val="28"/>
          <w:szCs w:val="28"/>
        </w:rPr>
        <w:t xml:space="preserve">%                   </w:t>
      </w:r>
      <w:r w:rsidRPr="008A48FC">
        <w:rPr>
          <w:rStyle w:val="Strong"/>
          <w:sz w:val="28"/>
          <w:szCs w:val="28"/>
        </w:rPr>
        <w:t>C.</w:t>
      </w:r>
      <w:r>
        <w:rPr>
          <w:sz w:val="28"/>
          <w:szCs w:val="28"/>
        </w:rPr>
        <w:t> 85</w:t>
      </w:r>
      <w:r w:rsidRPr="008A48FC">
        <w:rPr>
          <w:sz w:val="28"/>
          <w:szCs w:val="28"/>
        </w:rPr>
        <w:t xml:space="preserve">%                  </w:t>
      </w:r>
      <w:r w:rsidRPr="008A48FC">
        <w:rPr>
          <w:rStyle w:val="Strong"/>
          <w:sz w:val="28"/>
          <w:szCs w:val="28"/>
        </w:rPr>
        <w:t>D.</w:t>
      </w:r>
      <w:r>
        <w:rPr>
          <w:sz w:val="28"/>
          <w:szCs w:val="28"/>
        </w:rPr>
        <w:t> 95</w:t>
      </w:r>
      <w:r w:rsidRPr="008A48FC">
        <w:rPr>
          <w:sz w:val="28"/>
          <w:szCs w:val="28"/>
        </w:rPr>
        <w:t>%</w:t>
      </w:r>
    </w:p>
    <w:p w:rsidR="00724E3C" w:rsidRPr="008A48FC" w:rsidRDefault="00724E3C" w:rsidP="00724E3C">
      <w:pPr>
        <w:pStyle w:val="NormalWeb"/>
        <w:spacing w:before="0" w:beforeAutospacing="0" w:after="240" w:afterAutospacing="0" w:line="360" w:lineRule="atLeast"/>
        <w:ind w:left="48" w:right="48"/>
        <w:jc w:val="both"/>
        <w:rPr>
          <w:sz w:val="28"/>
          <w:szCs w:val="28"/>
        </w:rPr>
      </w:pPr>
      <w:r w:rsidRPr="008A48FC">
        <w:rPr>
          <w:rStyle w:val="Strong"/>
          <w:sz w:val="28"/>
          <w:szCs w:val="28"/>
        </w:rPr>
        <w:t>Câu 13</w:t>
      </w:r>
      <w:r w:rsidRPr="008A48FC">
        <w:rPr>
          <w:sz w:val="28"/>
          <w:szCs w:val="28"/>
        </w:rPr>
        <w:t>: Cho 9,6g Cu tác dụng với oxi thu được 10,8g CuO. Hiệu suất phản ứng là</w:t>
      </w:r>
    </w:p>
    <w:p w:rsidR="00724E3C" w:rsidRPr="008A48FC" w:rsidRDefault="00724E3C" w:rsidP="00724E3C">
      <w:pPr>
        <w:pStyle w:val="NormalWeb"/>
        <w:spacing w:before="0" w:beforeAutospacing="0" w:after="240" w:afterAutospacing="0" w:line="360" w:lineRule="atLeast"/>
        <w:ind w:left="48" w:right="48"/>
        <w:jc w:val="both"/>
        <w:rPr>
          <w:sz w:val="28"/>
          <w:szCs w:val="28"/>
        </w:rPr>
      </w:pPr>
      <w:r w:rsidRPr="008A48FC">
        <w:rPr>
          <w:rStyle w:val="Strong"/>
          <w:sz w:val="28"/>
          <w:szCs w:val="28"/>
        </w:rPr>
        <w:t>A.</w:t>
      </w:r>
      <w:r w:rsidRPr="008A48FC">
        <w:rPr>
          <w:sz w:val="28"/>
          <w:szCs w:val="28"/>
        </w:rPr>
        <w:t xml:space="preserve"> 60%                         </w:t>
      </w:r>
      <w:r w:rsidRPr="008A48FC">
        <w:rPr>
          <w:rStyle w:val="Strong"/>
          <w:sz w:val="28"/>
          <w:szCs w:val="28"/>
        </w:rPr>
        <w:t>B.</w:t>
      </w:r>
      <w:r w:rsidRPr="008A48FC">
        <w:rPr>
          <w:sz w:val="28"/>
          <w:szCs w:val="28"/>
        </w:rPr>
        <w:t xml:space="preserve"> 70%                   </w:t>
      </w:r>
      <w:r w:rsidRPr="008A48FC">
        <w:rPr>
          <w:rStyle w:val="Strong"/>
          <w:sz w:val="28"/>
          <w:szCs w:val="28"/>
        </w:rPr>
        <w:t>C.</w:t>
      </w:r>
      <w:r w:rsidRPr="008A48FC">
        <w:rPr>
          <w:sz w:val="28"/>
          <w:szCs w:val="28"/>
        </w:rPr>
        <w:t xml:space="preserve"> 80%                  </w:t>
      </w:r>
      <w:r w:rsidRPr="008A48FC">
        <w:rPr>
          <w:rStyle w:val="Strong"/>
          <w:sz w:val="28"/>
          <w:szCs w:val="28"/>
        </w:rPr>
        <w:t>D.</w:t>
      </w:r>
      <w:r w:rsidRPr="008A48FC">
        <w:rPr>
          <w:sz w:val="28"/>
          <w:szCs w:val="28"/>
        </w:rPr>
        <w:t> 90%</w:t>
      </w:r>
    </w:p>
    <w:p w:rsidR="008A48FC" w:rsidRPr="008A48FC" w:rsidRDefault="008A48FC" w:rsidP="008A48FC">
      <w:pPr>
        <w:pStyle w:val="NormalWeb"/>
        <w:spacing w:before="0" w:beforeAutospacing="0" w:after="240" w:afterAutospacing="0" w:line="360" w:lineRule="atLeast"/>
        <w:ind w:left="48" w:right="48"/>
        <w:jc w:val="both"/>
        <w:rPr>
          <w:sz w:val="28"/>
          <w:szCs w:val="28"/>
        </w:rPr>
      </w:pPr>
      <w:r w:rsidRPr="008A48FC">
        <w:rPr>
          <w:rStyle w:val="Strong"/>
          <w:sz w:val="28"/>
          <w:szCs w:val="28"/>
        </w:rPr>
        <w:t>Câu 14</w:t>
      </w:r>
      <w:r w:rsidRPr="008A48FC">
        <w:rPr>
          <w:sz w:val="28"/>
          <w:szCs w:val="28"/>
        </w:rPr>
        <w:t>: Cho phương trình phản ứng: Mg + 2HCl → MgCl</w:t>
      </w:r>
      <w:r w:rsidRPr="008A48FC">
        <w:rPr>
          <w:sz w:val="28"/>
          <w:szCs w:val="28"/>
          <w:vertAlign w:val="subscript"/>
        </w:rPr>
        <w:t>2</w:t>
      </w:r>
      <w:r w:rsidRPr="008A48FC">
        <w:rPr>
          <w:sz w:val="28"/>
          <w:szCs w:val="28"/>
        </w:rPr>
        <w:t> + H</w:t>
      </w:r>
      <w:r w:rsidRPr="008A48FC">
        <w:rPr>
          <w:sz w:val="28"/>
          <w:szCs w:val="28"/>
          <w:vertAlign w:val="subscript"/>
        </w:rPr>
        <w:t>2</w:t>
      </w:r>
    </w:p>
    <w:p w:rsidR="008A48FC" w:rsidRPr="008A48FC" w:rsidRDefault="008A48FC" w:rsidP="008A48FC">
      <w:pPr>
        <w:pStyle w:val="NormalWeb"/>
        <w:spacing w:before="0" w:beforeAutospacing="0" w:after="240" w:afterAutospacing="0" w:line="360" w:lineRule="atLeast"/>
        <w:ind w:left="48" w:right="48"/>
        <w:jc w:val="both"/>
        <w:rPr>
          <w:sz w:val="28"/>
          <w:szCs w:val="28"/>
        </w:rPr>
      </w:pPr>
      <w:r w:rsidRPr="008A48FC">
        <w:rPr>
          <w:sz w:val="28"/>
          <w:szCs w:val="28"/>
        </w:rPr>
        <w:lastRenderedPageBreak/>
        <w:t>Biết rằng khi cho 8,4 g Mg tác dụng với dung dịch HCl thì thu được 23,275 g MgCl</w:t>
      </w:r>
      <w:r w:rsidRPr="008A48FC">
        <w:rPr>
          <w:sz w:val="28"/>
          <w:szCs w:val="28"/>
          <w:vertAlign w:val="subscript"/>
        </w:rPr>
        <w:t>2</w:t>
      </w:r>
      <w:r w:rsidRPr="008A48FC">
        <w:rPr>
          <w:sz w:val="28"/>
          <w:szCs w:val="28"/>
        </w:rPr>
        <w:t>. Tính hiệu suất phản ứng</w:t>
      </w:r>
    </w:p>
    <w:p w:rsidR="008A48FC" w:rsidRPr="008A48FC" w:rsidRDefault="008A48FC" w:rsidP="008A48FC">
      <w:pPr>
        <w:pStyle w:val="NormalWeb"/>
        <w:spacing w:before="0" w:beforeAutospacing="0" w:after="240" w:afterAutospacing="0" w:line="360" w:lineRule="atLeast"/>
        <w:ind w:left="48" w:right="48"/>
        <w:jc w:val="both"/>
        <w:rPr>
          <w:sz w:val="28"/>
          <w:szCs w:val="28"/>
        </w:rPr>
      </w:pPr>
      <w:r w:rsidRPr="008A48FC">
        <w:rPr>
          <w:rStyle w:val="Strong"/>
          <w:sz w:val="28"/>
          <w:szCs w:val="28"/>
        </w:rPr>
        <w:t>A</w:t>
      </w:r>
      <w:r w:rsidRPr="008A48FC">
        <w:rPr>
          <w:sz w:val="28"/>
          <w:szCs w:val="28"/>
        </w:rPr>
        <w:t xml:space="preserve">. 65%                 </w:t>
      </w:r>
      <w:r w:rsidRPr="008A48FC">
        <w:rPr>
          <w:rStyle w:val="Strong"/>
          <w:sz w:val="28"/>
          <w:szCs w:val="28"/>
        </w:rPr>
        <w:t>B. </w:t>
      </w:r>
      <w:r w:rsidRPr="008A48FC">
        <w:rPr>
          <w:sz w:val="28"/>
          <w:szCs w:val="28"/>
        </w:rPr>
        <w:t xml:space="preserve">70%                     </w:t>
      </w:r>
      <w:r w:rsidRPr="008A48FC">
        <w:rPr>
          <w:rStyle w:val="Strong"/>
          <w:sz w:val="28"/>
          <w:szCs w:val="28"/>
        </w:rPr>
        <w:t>C. </w:t>
      </w:r>
      <w:r w:rsidRPr="008A48FC">
        <w:rPr>
          <w:sz w:val="28"/>
          <w:szCs w:val="28"/>
        </w:rPr>
        <w:t xml:space="preserve">75%                        </w:t>
      </w:r>
      <w:r w:rsidRPr="008A48FC">
        <w:rPr>
          <w:rStyle w:val="Strong"/>
          <w:sz w:val="28"/>
          <w:szCs w:val="28"/>
        </w:rPr>
        <w:t>D</w:t>
      </w:r>
      <w:r w:rsidRPr="008A48FC">
        <w:rPr>
          <w:sz w:val="28"/>
          <w:szCs w:val="28"/>
        </w:rPr>
        <w:t>. 80%</w:t>
      </w:r>
    </w:p>
    <w:p w:rsidR="0007557F" w:rsidRPr="00D6620A" w:rsidRDefault="00D6620A" w:rsidP="0007557F">
      <w:pPr>
        <w:pStyle w:val="NormalWeb"/>
        <w:shd w:val="clear" w:color="auto" w:fill="FFFFFF"/>
        <w:spacing w:before="0" w:beforeAutospacing="0" w:after="150" w:afterAutospacing="0"/>
        <w:jc w:val="both"/>
        <w:rPr>
          <w:color w:val="1C1C1C"/>
          <w:sz w:val="28"/>
          <w:szCs w:val="28"/>
        </w:rPr>
      </w:pPr>
      <w:r w:rsidRPr="00D6620A">
        <w:rPr>
          <w:rStyle w:val="Emphasis"/>
          <w:b/>
          <w:bCs/>
          <w:i w:val="0"/>
          <w:color w:val="1C1C1C"/>
          <w:sz w:val="28"/>
          <w:szCs w:val="28"/>
        </w:rPr>
        <w:t xml:space="preserve">Câu 15: </w:t>
      </w:r>
      <w:r w:rsidR="0007557F" w:rsidRPr="00D6620A">
        <w:rPr>
          <w:color w:val="1C1C1C"/>
          <w:sz w:val="28"/>
          <w:szCs w:val="28"/>
        </w:rPr>
        <w:t> Cây xanh quang hợp theo phương trình:</w:t>
      </w:r>
    </w:p>
    <w:p w:rsidR="0007557F" w:rsidRPr="00D6620A" w:rsidRDefault="0007557F" w:rsidP="0007557F">
      <w:pPr>
        <w:pStyle w:val="NormalWeb"/>
        <w:shd w:val="clear" w:color="auto" w:fill="FFFFFF"/>
        <w:spacing w:before="0" w:beforeAutospacing="0" w:after="150" w:afterAutospacing="0"/>
        <w:jc w:val="both"/>
        <w:rPr>
          <w:color w:val="1C1C1C"/>
          <w:sz w:val="28"/>
          <w:szCs w:val="28"/>
        </w:rPr>
      </w:pPr>
      <w:r w:rsidRPr="00D6620A">
        <w:rPr>
          <w:color w:val="1C1C1C"/>
          <w:sz w:val="28"/>
          <w:szCs w:val="28"/>
        </w:rPr>
        <w:t>6nCO</w:t>
      </w:r>
      <w:r w:rsidRPr="00D6620A">
        <w:rPr>
          <w:color w:val="1C1C1C"/>
          <w:sz w:val="28"/>
          <w:szCs w:val="28"/>
          <w:vertAlign w:val="subscript"/>
        </w:rPr>
        <w:t>2</w:t>
      </w:r>
      <w:r w:rsidRPr="00D6620A">
        <w:rPr>
          <w:color w:val="1C1C1C"/>
          <w:sz w:val="28"/>
          <w:szCs w:val="28"/>
        </w:rPr>
        <w:t> + 5nH</w:t>
      </w:r>
      <w:bookmarkStart w:id="0" w:name="_GoBack"/>
      <w:bookmarkEnd w:id="0"/>
      <w:r w:rsidRPr="00D6620A">
        <w:rPr>
          <w:color w:val="1C1C1C"/>
          <w:sz w:val="28"/>
          <w:szCs w:val="28"/>
          <w:vertAlign w:val="subscript"/>
        </w:rPr>
        <w:t>2</w:t>
      </w:r>
      <w:r w:rsidRPr="00D6620A">
        <w:rPr>
          <w:color w:val="1C1C1C"/>
          <w:sz w:val="28"/>
          <w:szCs w:val="28"/>
        </w:rPr>
        <w:t>O ---------&gt; (C</w:t>
      </w:r>
      <w:r w:rsidRPr="00D6620A">
        <w:rPr>
          <w:color w:val="1C1C1C"/>
          <w:sz w:val="28"/>
          <w:szCs w:val="28"/>
          <w:vertAlign w:val="subscript"/>
        </w:rPr>
        <w:t>6</w:t>
      </w:r>
      <w:r w:rsidRPr="00D6620A">
        <w:rPr>
          <w:color w:val="1C1C1C"/>
          <w:sz w:val="28"/>
          <w:szCs w:val="28"/>
        </w:rPr>
        <w:t>H</w:t>
      </w:r>
      <w:r w:rsidRPr="00D6620A">
        <w:rPr>
          <w:color w:val="1C1C1C"/>
          <w:sz w:val="28"/>
          <w:szCs w:val="28"/>
          <w:vertAlign w:val="subscript"/>
        </w:rPr>
        <w:t>10</w:t>
      </w:r>
      <w:r w:rsidRPr="00D6620A">
        <w:rPr>
          <w:color w:val="1C1C1C"/>
          <w:sz w:val="28"/>
          <w:szCs w:val="28"/>
        </w:rPr>
        <w:t>O</w:t>
      </w:r>
      <w:r w:rsidRPr="00D6620A">
        <w:rPr>
          <w:color w:val="1C1C1C"/>
          <w:sz w:val="28"/>
          <w:szCs w:val="28"/>
          <w:vertAlign w:val="subscript"/>
        </w:rPr>
        <w:t>5</w:t>
      </w:r>
      <w:r w:rsidRPr="00D6620A">
        <w:rPr>
          <w:color w:val="1C1C1C"/>
          <w:sz w:val="28"/>
          <w:szCs w:val="28"/>
        </w:rPr>
        <w:t>)</w:t>
      </w:r>
      <w:r w:rsidRPr="00D6620A">
        <w:rPr>
          <w:color w:val="1C1C1C"/>
          <w:sz w:val="28"/>
          <w:szCs w:val="28"/>
          <w:vertAlign w:val="subscript"/>
        </w:rPr>
        <w:t>n</w:t>
      </w:r>
      <w:r w:rsidRPr="00D6620A">
        <w:rPr>
          <w:color w:val="1C1C1C"/>
          <w:sz w:val="28"/>
          <w:szCs w:val="28"/>
        </w:rPr>
        <w:t>  + 6nO</w:t>
      </w:r>
      <w:r w:rsidRPr="00D6620A">
        <w:rPr>
          <w:color w:val="1C1C1C"/>
          <w:sz w:val="28"/>
          <w:szCs w:val="28"/>
          <w:vertAlign w:val="subscript"/>
        </w:rPr>
        <w:t>2</w:t>
      </w:r>
      <w:r w:rsidR="00D6620A" w:rsidRPr="00D6620A">
        <w:rPr>
          <w:color w:val="1C1C1C"/>
          <w:sz w:val="28"/>
          <w:szCs w:val="28"/>
        </w:rPr>
        <w:t> </w:t>
      </w:r>
    </w:p>
    <w:p w:rsidR="0007557F" w:rsidRPr="00D6620A" w:rsidRDefault="0007557F" w:rsidP="0007557F">
      <w:pPr>
        <w:pStyle w:val="NormalWeb"/>
        <w:shd w:val="clear" w:color="auto" w:fill="FFFFFF"/>
        <w:spacing w:before="0" w:beforeAutospacing="0" w:after="150" w:afterAutospacing="0"/>
        <w:jc w:val="both"/>
        <w:rPr>
          <w:color w:val="1C1C1C"/>
          <w:sz w:val="28"/>
          <w:szCs w:val="28"/>
        </w:rPr>
      </w:pPr>
      <w:r w:rsidRPr="00D6620A">
        <w:rPr>
          <w:color w:val="1C1C1C"/>
          <w:sz w:val="28"/>
          <w:szCs w:val="28"/>
        </w:rPr>
        <w:t xml:space="preserve">Tính khối lượng tinh bột thu được </w:t>
      </w:r>
      <w:r w:rsidR="00D6620A">
        <w:rPr>
          <w:color w:val="1C1C1C"/>
          <w:sz w:val="28"/>
          <w:szCs w:val="28"/>
        </w:rPr>
        <w:t>trong quá trình trên  biết</w:t>
      </w:r>
      <w:r w:rsidRPr="00D6620A">
        <w:rPr>
          <w:color w:val="1C1C1C"/>
          <w:sz w:val="28"/>
          <w:szCs w:val="28"/>
        </w:rPr>
        <w:t xml:space="preserve"> lượng nước tiêu thụ là 5</w:t>
      </w:r>
      <w:r w:rsidR="00D6620A">
        <w:rPr>
          <w:color w:val="1C1C1C"/>
          <w:sz w:val="28"/>
          <w:szCs w:val="28"/>
        </w:rPr>
        <w:t>0</w:t>
      </w:r>
      <w:r w:rsidRPr="00D6620A">
        <w:rPr>
          <w:color w:val="1C1C1C"/>
          <w:sz w:val="28"/>
          <w:szCs w:val="28"/>
        </w:rPr>
        <w:t xml:space="preserve"> tấn</w:t>
      </w:r>
      <w:r w:rsidR="00D6620A">
        <w:rPr>
          <w:color w:val="1C1C1C"/>
          <w:sz w:val="28"/>
          <w:szCs w:val="28"/>
        </w:rPr>
        <w:t>.</w:t>
      </w:r>
    </w:p>
    <w:p w:rsidR="008A48FC" w:rsidRPr="008A48FC" w:rsidRDefault="008A48FC" w:rsidP="008A48FC">
      <w:pPr>
        <w:pStyle w:val="NormalWeb"/>
        <w:spacing w:before="0" w:beforeAutospacing="0" w:after="240" w:afterAutospacing="0" w:line="360" w:lineRule="atLeast"/>
        <w:ind w:left="48" w:right="48"/>
        <w:jc w:val="both"/>
        <w:rPr>
          <w:sz w:val="28"/>
          <w:szCs w:val="28"/>
        </w:rPr>
      </w:pPr>
    </w:p>
    <w:p w:rsidR="008A48FC" w:rsidRPr="008A48FC" w:rsidRDefault="008A48FC" w:rsidP="008A48FC">
      <w:pPr>
        <w:pStyle w:val="NormalWeb"/>
        <w:spacing w:before="0" w:beforeAutospacing="0" w:after="240" w:afterAutospacing="0" w:line="360" w:lineRule="atLeast"/>
        <w:ind w:left="48" w:right="48"/>
        <w:jc w:val="both"/>
        <w:rPr>
          <w:sz w:val="28"/>
          <w:szCs w:val="28"/>
        </w:rPr>
      </w:pPr>
    </w:p>
    <w:p w:rsidR="008A48FC" w:rsidRPr="008A48FC" w:rsidRDefault="008A48FC" w:rsidP="008A48FC">
      <w:pPr>
        <w:pStyle w:val="NormalWeb"/>
        <w:spacing w:before="0" w:beforeAutospacing="0" w:after="240" w:afterAutospacing="0" w:line="360" w:lineRule="atLeast"/>
        <w:ind w:left="48" w:right="48"/>
        <w:jc w:val="both"/>
        <w:rPr>
          <w:sz w:val="28"/>
          <w:szCs w:val="28"/>
        </w:rPr>
      </w:pPr>
    </w:p>
    <w:p w:rsidR="00724E3C" w:rsidRPr="008A48FC" w:rsidRDefault="00724E3C" w:rsidP="00724E3C">
      <w:pPr>
        <w:pStyle w:val="NormalWeb"/>
        <w:spacing w:before="0" w:beforeAutospacing="0" w:after="240" w:afterAutospacing="0" w:line="360" w:lineRule="atLeast"/>
        <w:ind w:left="48" w:right="48"/>
        <w:jc w:val="both"/>
        <w:rPr>
          <w:sz w:val="28"/>
          <w:szCs w:val="28"/>
        </w:rPr>
      </w:pPr>
    </w:p>
    <w:p w:rsidR="00724E3C" w:rsidRPr="008A48FC" w:rsidRDefault="00724E3C" w:rsidP="00724E3C">
      <w:pPr>
        <w:pStyle w:val="NormalWeb"/>
        <w:spacing w:before="0" w:beforeAutospacing="0" w:after="240" w:afterAutospacing="0" w:line="360" w:lineRule="atLeast"/>
        <w:ind w:left="48" w:right="48"/>
        <w:jc w:val="both"/>
        <w:rPr>
          <w:sz w:val="28"/>
          <w:szCs w:val="28"/>
        </w:rPr>
      </w:pPr>
    </w:p>
    <w:p w:rsidR="00724E3C" w:rsidRPr="008A48FC" w:rsidRDefault="00724E3C" w:rsidP="00724E3C">
      <w:pPr>
        <w:pStyle w:val="NormalWeb"/>
        <w:spacing w:before="0" w:beforeAutospacing="0" w:after="240" w:afterAutospacing="0" w:line="360" w:lineRule="atLeast"/>
        <w:ind w:left="48" w:right="48"/>
        <w:jc w:val="both"/>
        <w:rPr>
          <w:sz w:val="28"/>
          <w:szCs w:val="28"/>
        </w:rPr>
      </w:pPr>
    </w:p>
    <w:p w:rsidR="00724E3C" w:rsidRPr="008A48FC" w:rsidRDefault="00724E3C" w:rsidP="00724E3C">
      <w:pPr>
        <w:pStyle w:val="NormalWeb"/>
        <w:spacing w:before="0" w:beforeAutospacing="0" w:after="240" w:afterAutospacing="0" w:line="360" w:lineRule="atLeast"/>
        <w:ind w:left="48" w:right="48"/>
        <w:jc w:val="both"/>
        <w:rPr>
          <w:sz w:val="28"/>
          <w:szCs w:val="28"/>
        </w:rPr>
      </w:pPr>
    </w:p>
    <w:p w:rsidR="00724E3C" w:rsidRPr="008A48FC" w:rsidRDefault="00724E3C" w:rsidP="00724E3C">
      <w:pPr>
        <w:pStyle w:val="NormalWeb"/>
        <w:spacing w:before="0" w:beforeAutospacing="0" w:after="240" w:afterAutospacing="0" w:line="360" w:lineRule="atLeast"/>
        <w:ind w:left="48" w:right="48"/>
        <w:jc w:val="both"/>
        <w:rPr>
          <w:sz w:val="28"/>
          <w:szCs w:val="28"/>
        </w:rPr>
      </w:pPr>
    </w:p>
    <w:p w:rsidR="00724E3C" w:rsidRPr="008A48FC" w:rsidRDefault="00724E3C" w:rsidP="00724E3C">
      <w:pPr>
        <w:pStyle w:val="NormalWeb"/>
        <w:spacing w:before="0" w:beforeAutospacing="0" w:after="0" w:afterAutospacing="0" w:line="360" w:lineRule="atLeast"/>
        <w:ind w:left="48" w:right="48"/>
        <w:jc w:val="center"/>
        <w:rPr>
          <w:sz w:val="28"/>
          <w:szCs w:val="28"/>
        </w:rPr>
      </w:pPr>
    </w:p>
    <w:p w:rsidR="00724E3C" w:rsidRPr="008A48FC" w:rsidRDefault="00724E3C">
      <w:pPr>
        <w:rPr>
          <w:sz w:val="28"/>
          <w:szCs w:val="28"/>
        </w:rPr>
      </w:pPr>
    </w:p>
    <w:sectPr w:rsidR="00724E3C" w:rsidRPr="008A48FC"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432A0"/>
    <w:multiLevelType w:val="hybridMultilevel"/>
    <w:tmpl w:val="33DABAEA"/>
    <w:lvl w:ilvl="0" w:tplc="B7D29A7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C9"/>
    <w:rsid w:val="0007557F"/>
    <w:rsid w:val="0047302C"/>
    <w:rsid w:val="005238B6"/>
    <w:rsid w:val="006324B3"/>
    <w:rsid w:val="00724E3C"/>
    <w:rsid w:val="008A48FC"/>
    <w:rsid w:val="00916BD5"/>
    <w:rsid w:val="00950724"/>
    <w:rsid w:val="009E73E6"/>
    <w:rsid w:val="00BD74C9"/>
    <w:rsid w:val="00CF4A8C"/>
    <w:rsid w:val="00D475D7"/>
    <w:rsid w:val="00D6620A"/>
    <w:rsid w:val="00E30E43"/>
    <w:rsid w:val="00F666B4"/>
    <w:rsid w:val="00FC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E480"/>
  <w15:chartTrackingRefBased/>
  <w15:docId w15:val="{B55B7F98-0FAA-4380-8532-0FDB6750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4C9"/>
    <w:rPr>
      <w:rFonts w:eastAsia="SimSun" w:cs="Times New Roman"/>
      <w:sz w:val="22"/>
    </w:rPr>
  </w:style>
  <w:style w:type="paragraph" w:styleId="Heading3">
    <w:name w:val="heading 3"/>
    <w:next w:val="Normal"/>
    <w:link w:val="Heading3Char"/>
    <w:uiPriority w:val="9"/>
    <w:qFormat/>
    <w:rsid w:val="00BD74C9"/>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74C9"/>
    <w:rPr>
      <w:rFonts w:ascii="SimSun" w:eastAsia="SimSun" w:hAnsi="SimSun" w:cs="Times New Roman"/>
      <w:b/>
      <w:bCs/>
      <w:sz w:val="27"/>
      <w:szCs w:val="27"/>
      <w:lang w:eastAsia="zh-CN"/>
    </w:rPr>
  </w:style>
  <w:style w:type="paragraph" w:styleId="NormalWeb">
    <w:name w:val="Normal (Web)"/>
    <w:basedOn w:val="Normal"/>
    <w:uiPriority w:val="99"/>
    <w:unhideWhenUsed/>
    <w:qFormat/>
    <w:rsid w:val="00BD74C9"/>
    <w:pPr>
      <w:spacing w:before="100" w:beforeAutospacing="1" w:after="100" w:afterAutospacing="1" w:line="240" w:lineRule="auto"/>
    </w:pPr>
    <w:rPr>
      <w:rFonts w:eastAsia="Times New Roman"/>
      <w:sz w:val="24"/>
      <w:szCs w:val="24"/>
    </w:rPr>
  </w:style>
  <w:style w:type="character" w:styleId="Strong">
    <w:name w:val="Strong"/>
    <w:uiPriority w:val="22"/>
    <w:qFormat/>
    <w:rsid w:val="00BD74C9"/>
    <w:rPr>
      <w:b/>
      <w:bCs/>
    </w:rPr>
  </w:style>
  <w:style w:type="character" w:customStyle="1" w:styleId="mjx-char">
    <w:name w:val="mjx-char"/>
    <w:basedOn w:val="DefaultParagraphFont"/>
    <w:rsid w:val="00724E3C"/>
  </w:style>
  <w:style w:type="character" w:customStyle="1" w:styleId="mjxassistivemathml">
    <w:name w:val="mjx_assistive_mathml"/>
    <w:basedOn w:val="DefaultParagraphFont"/>
    <w:rsid w:val="00724E3C"/>
  </w:style>
  <w:style w:type="character" w:styleId="Emphasis">
    <w:name w:val="Emphasis"/>
    <w:basedOn w:val="DefaultParagraphFont"/>
    <w:uiPriority w:val="20"/>
    <w:qFormat/>
    <w:rsid w:val="000755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049">
      <w:bodyDiv w:val="1"/>
      <w:marLeft w:val="0"/>
      <w:marRight w:val="0"/>
      <w:marTop w:val="0"/>
      <w:marBottom w:val="0"/>
      <w:divBdr>
        <w:top w:val="none" w:sz="0" w:space="0" w:color="auto"/>
        <w:left w:val="none" w:sz="0" w:space="0" w:color="auto"/>
        <w:bottom w:val="none" w:sz="0" w:space="0" w:color="auto"/>
        <w:right w:val="none" w:sz="0" w:space="0" w:color="auto"/>
      </w:divBdr>
    </w:div>
    <w:div w:id="399712823">
      <w:bodyDiv w:val="1"/>
      <w:marLeft w:val="0"/>
      <w:marRight w:val="0"/>
      <w:marTop w:val="0"/>
      <w:marBottom w:val="0"/>
      <w:divBdr>
        <w:top w:val="none" w:sz="0" w:space="0" w:color="auto"/>
        <w:left w:val="none" w:sz="0" w:space="0" w:color="auto"/>
        <w:bottom w:val="none" w:sz="0" w:space="0" w:color="auto"/>
        <w:right w:val="none" w:sz="0" w:space="0" w:color="auto"/>
      </w:divBdr>
    </w:div>
    <w:div w:id="593441962">
      <w:bodyDiv w:val="1"/>
      <w:marLeft w:val="0"/>
      <w:marRight w:val="0"/>
      <w:marTop w:val="0"/>
      <w:marBottom w:val="0"/>
      <w:divBdr>
        <w:top w:val="none" w:sz="0" w:space="0" w:color="auto"/>
        <w:left w:val="none" w:sz="0" w:space="0" w:color="auto"/>
        <w:bottom w:val="none" w:sz="0" w:space="0" w:color="auto"/>
        <w:right w:val="none" w:sz="0" w:space="0" w:color="auto"/>
      </w:divBdr>
    </w:div>
    <w:div w:id="691034777">
      <w:bodyDiv w:val="1"/>
      <w:marLeft w:val="0"/>
      <w:marRight w:val="0"/>
      <w:marTop w:val="0"/>
      <w:marBottom w:val="0"/>
      <w:divBdr>
        <w:top w:val="none" w:sz="0" w:space="0" w:color="auto"/>
        <w:left w:val="none" w:sz="0" w:space="0" w:color="auto"/>
        <w:bottom w:val="none" w:sz="0" w:space="0" w:color="auto"/>
        <w:right w:val="none" w:sz="0" w:space="0" w:color="auto"/>
      </w:divBdr>
    </w:div>
    <w:div w:id="774709970">
      <w:bodyDiv w:val="1"/>
      <w:marLeft w:val="0"/>
      <w:marRight w:val="0"/>
      <w:marTop w:val="0"/>
      <w:marBottom w:val="0"/>
      <w:divBdr>
        <w:top w:val="none" w:sz="0" w:space="0" w:color="auto"/>
        <w:left w:val="none" w:sz="0" w:space="0" w:color="auto"/>
        <w:bottom w:val="none" w:sz="0" w:space="0" w:color="auto"/>
        <w:right w:val="none" w:sz="0" w:space="0" w:color="auto"/>
      </w:divBdr>
    </w:div>
    <w:div w:id="920263122">
      <w:bodyDiv w:val="1"/>
      <w:marLeft w:val="0"/>
      <w:marRight w:val="0"/>
      <w:marTop w:val="0"/>
      <w:marBottom w:val="0"/>
      <w:divBdr>
        <w:top w:val="none" w:sz="0" w:space="0" w:color="auto"/>
        <w:left w:val="none" w:sz="0" w:space="0" w:color="auto"/>
        <w:bottom w:val="none" w:sz="0" w:space="0" w:color="auto"/>
        <w:right w:val="none" w:sz="0" w:space="0" w:color="auto"/>
      </w:divBdr>
    </w:div>
    <w:div w:id="1038896283">
      <w:bodyDiv w:val="1"/>
      <w:marLeft w:val="0"/>
      <w:marRight w:val="0"/>
      <w:marTop w:val="0"/>
      <w:marBottom w:val="0"/>
      <w:divBdr>
        <w:top w:val="none" w:sz="0" w:space="0" w:color="auto"/>
        <w:left w:val="none" w:sz="0" w:space="0" w:color="auto"/>
        <w:bottom w:val="none" w:sz="0" w:space="0" w:color="auto"/>
        <w:right w:val="none" w:sz="0" w:space="0" w:color="auto"/>
      </w:divBdr>
    </w:div>
    <w:div w:id="1360620768">
      <w:bodyDiv w:val="1"/>
      <w:marLeft w:val="0"/>
      <w:marRight w:val="0"/>
      <w:marTop w:val="0"/>
      <w:marBottom w:val="0"/>
      <w:divBdr>
        <w:top w:val="none" w:sz="0" w:space="0" w:color="auto"/>
        <w:left w:val="none" w:sz="0" w:space="0" w:color="auto"/>
        <w:bottom w:val="none" w:sz="0" w:space="0" w:color="auto"/>
        <w:right w:val="none" w:sz="0" w:space="0" w:color="auto"/>
      </w:divBdr>
    </w:div>
    <w:div w:id="1460489431">
      <w:bodyDiv w:val="1"/>
      <w:marLeft w:val="0"/>
      <w:marRight w:val="0"/>
      <w:marTop w:val="0"/>
      <w:marBottom w:val="0"/>
      <w:divBdr>
        <w:top w:val="none" w:sz="0" w:space="0" w:color="auto"/>
        <w:left w:val="none" w:sz="0" w:space="0" w:color="auto"/>
        <w:bottom w:val="none" w:sz="0" w:space="0" w:color="auto"/>
        <w:right w:val="none" w:sz="0" w:space="0" w:color="auto"/>
      </w:divBdr>
    </w:div>
    <w:div w:id="1854563676">
      <w:bodyDiv w:val="1"/>
      <w:marLeft w:val="0"/>
      <w:marRight w:val="0"/>
      <w:marTop w:val="0"/>
      <w:marBottom w:val="0"/>
      <w:divBdr>
        <w:top w:val="none" w:sz="0" w:space="0" w:color="auto"/>
        <w:left w:val="none" w:sz="0" w:space="0" w:color="auto"/>
        <w:bottom w:val="none" w:sz="0" w:space="0" w:color="auto"/>
        <w:right w:val="none" w:sz="0" w:space="0" w:color="auto"/>
      </w:divBdr>
    </w:div>
    <w:div w:id="1901481188">
      <w:bodyDiv w:val="1"/>
      <w:marLeft w:val="0"/>
      <w:marRight w:val="0"/>
      <w:marTop w:val="0"/>
      <w:marBottom w:val="0"/>
      <w:divBdr>
        <w:top w:val="none" w:sz="0" w:space="0" w:color="auto"/>
        <w:left w:val="none" w:sz="0" w:space="0" w:color="auto"/>
        <w:bottom w:val="none" w:sz="0" w:space="0" w:color="auto"/>
        <w:right w:val="none" w:sz="0" w:space="0" w:color="auto"/>
      </w:divBdr>
    </w:div>
    <w:div w:id="206644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2024-12-06T01:41:00Z</dcterms:created>
  <dcterms:modified xsi:type="dcterms:W3CDTF">2024-12-18T12:40:00Z</dcterms:modified>
</cp:coreProperties>
</file>