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Mar>
          <w:top w:w="15" w:type="dxa"/>
          <w:left w:w="15" w:type="dxa"/>
          <w:bottom w:w="15" w:type="dxa"/>
          <w:right w:w="15" w:type="dxa"/>
        </w:tblCellMar>
        <w:tblLook w:val="0000" w:firstRow="0" w:lastRow="0" w:firstColumn="0" w:lastColumn="0" w:noHBand="0" w:noVBand="0"/>
      </w:tblPr>
      <w:tblGrid>
        <w:gridCol w:w="3829"/>
        <w:gridCol w:w="5839"/>
      </w:tblGrid>
      <w:tr w:rsidR="00AC1032" w:rsidRPr="00F3099A" w:rsidTr="00D91ED8">
        <w:tc>
          <w:tcPr>
            <w:tcW w:w="1980" w:type="pct"/>
            <w:shd w:val="clear" w:color="auto" w:fill="auto"/>
          </w:tcPr>
          <w:p w:rsidR="00AC1032" w:rsidRPr="00F3099A" w:rsidRDefault="00AC1032" w:rsidP="00D91ED8">
            <w:pPr>
              <w:pStyle w:val="NormalWeb"/>
              <w:jc w:val="center"/>
              <w:rPr>
                <w:sz w:val="28"/>
                <w:szCs w:val="28"/>
              </w:rPr>
            </w:pPr>
            <w:r w:rsidRPr="00F3099A">
              <w:rPr>
                <w:rStyle w:val="Strong"/>
                <w:rFonts w:eastAsiaTheme="majorEastAsia"/>
                <w:sz w:val="28"/>
                <w:szCs w:val="28"/>
              </w:rPr>
              <w:t>TRƯỜNG THCS HƯNG ĐẠO</w:t>
            </w:r>
          </w:p>
        </w:tc>
        <w:tc>
          <w:tcPr>
            <w:tcW w:w="3020" w:type="pct"/>
            <w:shd w:val="clear" w:color="auto" w:fill="auto"/>
            <w:vAlign w:val="center"/>
          </w:tcPr>
          <w:p w:rsidR="00AC1032" w:rsidRPr="00F3099A" w:rsidRDefault="00AC1032" w:rsidP="00D91ED8">
            <w:pPr>
              <w:pStyle w:val="NormalWeb"/>
              <w:ind w:left="252"/>
              <w:jc w:val="center"/>
              <w:rPr>
                <w:sz w:val="28"/>
                <w:szCs w:val="28"/>
              </w:rPr>
            </w:pPr>
            <w:r w:rsidRPr="00F3099A">
              <w:rPr>
                <w:rStyle w:val="Strong"/>
                <w:rFonts w:eastAsiaTheme="majorEastAsia"/>
                <w:sz w:val="28"/>
                <w:szCs w:val="28"/>
              </w:rPr>
              <w:t xml:space="preserve">      ĐỀ CƯƠNG ÔN TẬP GIỮA HỌC KÌ I</w:t>
            </w:r>
          </w:p>
          <w:p w:rsidR="00AC1032" w:rsidRPr="00F3099A" w:rsidRDefault="00AC1032" w:rsidP="00D91ED8">
            <w:pPr>
              <w:pStyle w:val="NormalWeb"/>
              <w:jc w:val="center"/>
              <w:rPr>
                <w:sz w:val="28"/>
                <w:szCs w:val="28"/>
              </w:rPr>
            </w:pPr>
            <w:r w:rsidRPr="00F3099A">
              <w:rPr>
                <w:rStyle w:val="Strong"/>
                <w:rFonts w:eastAsiaTheme="majorEastAsia"/>
                <w:sz w:val="28"/>
                <w:szCs w:val="28"/>
              </w:rPr>
              <w:t>NĂM HỌC 2024 - 2025</w:t>
            </w:r>
          </w:p>
          <w:p w:rsidR="00AC1032" w:rsidRPr="00F3099A" w:rsidRDefault="00AC1032" w:rsidP="00D91ED8">
            <w:pPr>
              <w:pStyle w:val="NormalWeb"/>
              <w:jc w:val="center"/>
              <w:rPr>
                <w:rStyle w:val="Strong"/>
                <w:rFonts w:eastAsiaTheme="majorEastAsia"/>
                <w:sz w:val="28"/>
                <w:szCs w:val="28"/>
              </w:rPr>
            </w:pPr>
            <w:r w:rsidRPr="00F3099A">
              <w:rPr>
                <w:rStyle w:val="Strong"/>
                <w:sz w:val="28"/>
                <w:szCs w:val="28"/>
              </w:rPr>
              <w:t xml:space="preserve">  MÔN: KHOA HỌC TỰ NHIÊN 9</w:t>
            </w:r>
          </w:p>
          <w:p w:rsidR="00AC1032" w:rsidRPr="00F3099A" w:rsidRDefault="00AC1032" w:rsidP="00D91ED8">
            <w:pPr>
              <w:pStyle w:val="NormalWeb"/>
              <w:jc w:val="center"/>
              <w:rPr>
                <w:sz w:val="28"/>
                <w:szCs w:val="28"/>
              </w:rPr>
            </w:pPr>
            <w:r w:rsidRPr="00F3099A">
              <w:rPr>
                <w:rStyle w:val="Strong"/>
                <w:rFonts w:eastAsiaTheme="majorEastAsia"/>
                <w:sz w:val="28"/>
                <w:szCs w:val="28"/>
              </w:rPr>
              <w:t>( PHẦN HOÁ )</w:t>
            </w:r>
          </w:p>
        </w:tc>
      </w:tr>
    </w:tbl>
    <w:p w:rsidR="00AC1032" w:rsidRPr="00F3099A" w:rsidRDefault="00AC1032" w:rsidP="00AC1032">
      <w:pPr>
        <w:pStyle w:val="Heading3"/>
        <w:rPr>
          <w:rFonts w:ascii="Times New Roman" w:hAnsi="Times New Roman" w:hint="default"/>
          <w:sz w:val="28"/>
          <w:szCs w:val="28"/>
        </w:rPr>
      </w:pPr>
      <w:r w:rsidRPr="00F3099A">
        <w:rPr>
          <w:rFonts w:ascii="Times New Roman" w:hAnsi="Times New Roman" w:hint="default"/>
          <w:sz w:val="28"/>
          <w:szCs w:val="28"/>
        </w:rPr>
        <w:t>A. Kiến thức lý thuyết</w:t>
      </w:r>
    </w:p>
    <w:p w:rsidR="00AC1032" w:rsidRPr="00F3099A" w:rsidRDefault="00AC1032" w:rsidP="00AC1032">
      <w:pPr>
        <w:pStyle w:val="NormalWeb"/>
        <w:spacing w:line="360" w:lineRule="auto"/>
        <w:jc w:val="both"/>
        <w:rPr>
          <w:rStyle w:val="Strong"/>
          <w:rFonts w:eastAsiaTheme="majorEastAsia"/>
          <w:sz w:val="28"/>
          <w:szCs w:val="28"/>
        </w:rPr>
      </w:pPr>
      <w:r w:rsidRPr="00F3099A">
        <w:rPr>
          <w:rStyle w:val="Strong"/>
          <w:sz w:val="28"/>
          <w:szCs w:val="28"/>
        </w:rPr>
        <w:t>Chủ đề 6</w:t>
      </w:r>
      <w:r w:rsidRPr="00F3099A">
        <w:rPr>
          <w:rStyle w:val="Strong"/>
          <w:rFonts w:eastAsiaTheme="majorEastAsia"/>
          <w:sz w:val="28"/>
          <w:szCs w:val="28"/>
        </w:rPr>
        <w:t xml:space="preserve">: </w:t>
      </w:r>
      <w:r w:rsidRPr="00F3099A">
        <w:rPr>
          <w:rStyle w:val="Strong"/>
          <w:sz w:val="28"/>
          <w:szCs w:val="28"/>
        </w:rPr>
        <w:t>Kim loại</w:t>
      </w:r>
      <w:r w:rsidRPr="00F3099A">
        <w:rPr>
          <w:rStyle w:val="Strong"/>
          <w:rFonts w:eastAsiaTheme="majorEastAsia"/>
          <w:sz w:val="28"/>
          <w:szCs w:val="28"/>
        </w:rPr>
        <w:t xml:space="preserve"> </w:t>
      </w:r>
    </w:p>
    <w:p w:rsidR="00AC1032" w:rsidRPr="00F3099A" w:rsidRDefault="00AC1032" w:rsidP="00AC1032">
      <w:pPr>
        <w:pStyle w:val="NormalWeb"/>
        <w:numPr>
          <w:ilvl w:val="0"/>
          <w:numId w:val="1"/>
        </w:numPr>
        <w:spacing w:line="360" w:lineRule="auto"/>
        <w:jc w:val="both"/>
        <w:rPr>
          <w:rStyle w:val="Strong"/>
          <w:rFonts w:eastAsiaTheme="majorEastAsia"/>
          <w:b w:val="0"/>
          <w:bCs w:val="0"/>
          <w:sz w:val="28"/>
          <w:szCs w:val="28"/>
        </w:rPr>
      </w:pPr>
      <w:r w:rsidRPr="00F3099A">
        <w:rPr>
          <w:rStyle w:val="Strong"/>
          <w:rFonts w:eastAsiaTheme="majorEastAsia"/>
          <w:sz w:val="28"/>
          <w:szCs w:val="28"/>
        </w:rPr>
        <w:t xml:space="preserve">Nêu được </w:t>
      </w:r>
      <w:r w:rsidRPr="00F3099A">
        <w:rPr>
          <w:rStyle w:val="Strong"/>
          <w:sz w:val="28"/>
          <w:szCs w:val="28"/>
        </w:rPr>
        <w:t>tính chất vật lí và tính chất hoá học của kim loại, biết được sự khác biệt về tính chất của một số kim loại thường gặp trong đời sống và ứng dụng của chúng.</w:t>
      </w:r>
    </w:p>
    <w:p w:rsidR="00AC1032" w:rsidRPr="00F3099A" w:rsidRDefault="00AC1032" w:rsidP="00AC1032">
      <w:pPr>
        <w:pStyle w:val="NormalWeb"/>
        <w:numPr>
          <w:ilvl w:val="0"/>
          <w:numId w:val="1"/>
        </w:numPr>
        <w:spacing w:line="360" w:lineRule="auto"/>
        <w:jc w:val="both"/>
        <w:rPr>
          <w:rStyle w:val="Strong"/>
          <w:rFonts w:eastAsiaTheme="majorEastAsia"/>
          <w:b w:val="0"/>
          <w:bCs w:val="0"/>
          <w:sz w:val="28"/>
          <w:szCs w:val="28"/>
        </w:rPr>
      </w:pPr>
      <w:r w:rsidRPr="00F3099A">
        <w:rPr>
          <w:rStyle w:val="Strong"/>
          <w:sz w:val="28"/>
          <w:szCs w:val="28"/>
        </w:rPr>
        <w:t xml:space="preserve">Trình bày được dãy hoạt động hoá học của kim loại và nêu được ý nghĩa của dãy hoạt động hoá học của kim loại. </w:t>
      </w:r>
    </w:p>
    <w:p w:rsidR="00AC1032" w:rsidRPr="00F3099A" w:rsidRDefault="00AC1032" w:rsidP="00AC1032">
      <w:pPr>
        <w:pStyle w:val="NormalWeb"/>
        <w:numPr>
          <w:ilvl w:val="0"/>
          <w:numId w:val="1"/>
        </w:numPr>
        <w:spacing w:line="360" w:lineRule="auto"/>
        <w:jc w:val="both"/>
        <w:rPr>
          <w:rStyle w:val="Strong"/>
          <w:b w:val="0"/>
          <w:bCs w:val="0"/>
          <w:sz w:val="28"/>
          <w:szCs w:val="28"/>
        </w:rPr>
      </w:pPr>
      <w:r w:rsidRPr="00F3099A">
        <w:rPr>
          <w:rStyle w:val="Strong"/>
          <w:sz w:val="28"/>
          <w:szCs w:val="28"/>
        </w:rPr>
        <w:t xml:space="preserve">Biết được phương pháp tách kim loại, nêu được khái niệm về hợp kim, nêu được ứng dụng một số hợp kim của nhôm và sắt trong đời sống </w:t>
      </w:r>
    </w:p>
    <w:p w:rsidR="00E56623" w:rsidRPr="00F3099A" w:rsidRDefault="00E56623" w:rsidP="00AC1032">
      <w:pPr>
        <w:pStyle w:val="NormalWeb"/>
        <w:numPr>
          <w:ilvl w:val="0"/>
          <w:numId w:val="1"/>
        </w:numPr>
        <w:spacing w:line="360" w:lineRule="auto"/>
        <w:jc w:val="both"/>
        <w:rPr>
          <w:rStyle w:val="Strong"/>
          <w:rFonts w:eastAsiaTheme="majorEastAsia"/>
          <w:b w:val="0"/>
          <w:bCs w:val="0"/>
          <w:sz w:val="28"/>
          <w:szCs w:val="28"/>
        </w:rPr>
      </w:pPr>
      <w:r w:rsidRPr="00F3099A">
        <w:rPr>
          <w:rStyle w:val="Strong"/>
          <w:sz w:val="28"/>
          <w:szCs w:val="28"/>
        </w:rPr>
        <w:t>Nắm được nguyên liệu và quy trình sản xuất gang thép, tích hợp bảo vệ môi trường liên quan đến sản xuất gang, thép.</w:t>
      </w:r>
    </w:p>
    <w:p w:rsidR="00AC1032" w:rsidRPr="00F3099A" w:rsidRDefault="00E56623" w:rsidP="00AC1032">
      <w:pPr>
        <w:pStyle w:val="NormalWeb"/>
        <w:numPr>
          <w:ilvl w:val="0"/>
          <w:numId w:val="1"/>
        </w:numPr>
        <w:spacing w:line="360" w:lineRule="auto"/>
        <w:jc w:val="both"/>
        <w:rPr>
          <w:rStyle w:val="Strong"/>
          <w:bCs w:val="0"/>
          <w:sz w:val="28"/>
          <w:szCs w:val="28"/>
        </w:rPr>
      </w:pPr>
      <w:r w:rsidRPr="00F3099A">
        <w:rPr>
          <w:rStyle w:val="Strong"/>
          <w:sz w:val="28"/>
          <w:szCs w:val="28"/>
        </w:rPr>
        <w:t>Biết được tính chất vật lý và ứng dụng của một số phi kim thường gặp( Carbon, chlorine, lưu huỳnh)</w:t>
      </w:r>
    </w:p>
    <w:p w:rsidR="00E56623" w:rsidRPr="00F3099A" w:rsidRDefault="00E56623" w:rsidP="00AC1032">
      <w:pPr>
        <w:pStyle w:val="NormalWeb"/>
        <w:numPr>
          <w:ilvl w:val="0"/>
          <w:numId w:val="1"/>
        </w:numPr>
        <w:spacing w:line="360" w:lineRule="auto"/>
        <w:jc w:val="both"/>
        <w:rPr>
          <w:rStyle w:val="Strong"/>
          <w:rFonts w:eastAsiaTheme="majorEastAsia"/>
          <w:bCs w:val="0"/>
          <w:sz w:val="28"/>
          <w:szCs w:val="28"/>
        </w:rPr>
      </w:pPr>
      <w:r w:rsidRPr="00F3099A">
        <w:rPr>
          <w:rStyle w:val="Strong"/>
          <w:sz w:val="28"/>
          <w:szCs w:val="28"/>
        </w:rPr>
        <w:t>So sánh sự khác nhau cơ bản giữa kim loại và phi kim( tính chất vật lý, tính chất hoá học)</w:t>
      </w:r>
    </w:p>
    <w:p w:rsidR="00AC1032" w:rsidRPr="00F3099A" w:rsidRDefault="00AC1032" w:rsidP="00AC1032">
      <w:pPr>
        <w:rPr>
          <w:b/>
          <w:sz w:val="28"/>
          <w:szCs w:val="28"/>
        </w:rPr>
      </w:pPr>
      <w:r w:rsidRPr="00F3099A">
        <w:rPr>
          <w:b/>
          <w:sz w:val="28"/>
          <w:szCs w:val="28"/>
        </w:rPr>
        <w:t>II. BÀI TẬP TỰ LUYỆN</w:t>
      </w:r>
    </w:p>
    <w:p w:rsidR="00F3099A" w:rsidRPr="00F3099A" w:rsidRDefault="00266FE1" w:rsidP="00F3099A">
      <w:pPr>
        <w:pStyle w:val="NormalWeb"/>
        <w:shd w:val="clear" w:color="auto" w:fill="FFFFFF"/>
        <w:spacing w:before="0" w:beforeAutospacing="0" w:after="390" w:afterAutospacing="0"/>
        <w:rPr>
          <w:sz w:val="28"/>
          <w:szCs w:val="28"/>
          <w:shd w:val="clear" w:color="auto" w:fill="FFFFFF"/>
        </w:rPr>
      </w:pPr>
      <w:r w:rsidRPr="00F3099A">
        <w:rPr>
          <w:rStyle w:val="Strong"/>
          <w:sz w:val="28"/>
          <w:szCs w:val="28"/>
          <w:bdr w:val="none" w:sz="0" w:space="0" w:color="auto" w:frame="1"/>
          <w:shd w:val="clear" w:color="auto" w:fill="FFFFFF"/>
        </w:rPr>
        <w:t xml:space="preserve">Câu </w:t>
      </w:r>
      <w:r w:rsidR="00F3099A" w:rsidRPr="00F3099A">
        <w:rPr>
          <w:rStyle w:val="Strong"/>
          <w:sz w:val="28"/>
          <w:szCs w:val="28"/>
          <w:bdr w:val="none" w:sz="0" w:space="0" w:color="auto" w:frame="1"/>
          <w:shd w:val="clear" w:color="auto" w:fill="FFFFFF"/>
        </w:rPr>
        <w:t>1</w:t>
      </w:r>
      <w:r w:rsidRPr="00F3099A">
        <w:rPr>
          <w:rStyle w:val="Strong"/>
          <w:sz w:val="28"/>
          <w:szCs w:val="28"/>
          <w:bdr w:val="none" w:sz="0" w:space="0" w:color="auto" w:frame="1"/>
          <w:shd w:val="clear" w:color="auto" w:fill="FFFFFF"/>
        </w:rPr>
        <w:t>:</w:t>
      </w:r>
      <w:r w:rsidRPr="00F3099A">
        <w:rPr>
          <w:sz w:val="28"/>
          <w:szCs w:val="28"/>
          <w:shd w:val="clear" w:color="auto" w:fill="FFFFFF"/>
        </w:rPr>
        <w:t xml:space="preserve"> Phản ứng của kim loại kẽm với dung dịch hydrochloric acid được dùng để điều chế khí hydrogen trong phòng thí nghiệm. Tính lượng kẽm và thể tích dung dịch hydrochloric acid 1M cần dùng để điều chế 250 mL khí hydrogen (điều kiện </w:t>
      </w:r>
    </w:p>
    <w:p w:rsidR="00410FDB" w:rsidRPr="00F3099A" w:rsidRDefault="00F3099A" w:rsidP="00F3099A">
      <w:pPr>
        <w:pStyle w:val="NormalWeb"/>
        <w:shd w:val="clear" w:color="auto" w:fill="FFFFFF"/>
        <w:spacing w:before="0" w:beforeAutospacing="0" w:after="390" w:afterAutospacing="0"/>
        <w:rPr>
          <w:sz w:val="28"/>
          <w:szCs w:val="28"/>
        </w:rPr>
      </w:pPr>
      <w:r w:rsidRPr="00F3099A">
        <w:rPr>
          <w:b/>
          <w:sz w:val="28"/>
          <w:szCs w:val="28"/>
          <w:shd w:val="clear" w:color="auto" w:fill="FFFFFF"/>
        </w:rPr>
        <w:t>Câu 2</w:t>
      </w:r>
      <w:r w:rsidR="00266FE1" w:rsidRPr="00F3099A">
        <w:rPr>
          <w:b/>
          <w:sz w:val="28"/>
          <w:szCs w:val="28"/>
          <w:shd w:val="clear" w:color="auto" w:fill="FFFFFF"/>
        </w:rPr>
        <w:t>:</w:t>
      </w:r>
      <w:r w:rsidR="00266FE1" w:rsidRPr="00F3099A">
        <w:rPr>
          <w:sz w:val="28"/>
          <w:szCs w:val="28"/>
          <w:shd w:val="clear" w:color="auto" w:fill="FFFFFF"/>
        </w:rPr>
        <w:t xml:space="preserve"> So sánh sự khác biệt về tính chất vật lí, tính chất hoá học và một số ứng dụng quan trọng của nhôm, sắt, vàng.</w:t>
      </w:r>
    </w:p>
    <w:p w:rsidR="00266FE1" w:rsidRPr="00F3099A" w:rsidRDefault="00F3099A">
      <w:pPr>
        <w:rPr>
          <w:sz w:val="28"/>
          <w:szCs w:val="28"/>
          <w:shd w:val="clear" w:color="auto" w:fill="FFFFFF"/>
        </w:rPr>
      </w:pPr>
      <w:r w:rsidRPr="00F3099A">
        <w:rPr>
          <w:b/>
          <w:sz w:val="28"/>
          <w:szCs w:val="28"/>
          <w:shd w:val="clear" w:color="auto" w:fill="FFFFFF"/>
        </w:rPr>
        <w:lastRenderedPageBreak/>
        <w:t>Câu 3</w:t>
      </w:r>
      <w:r w:rsidR="00266FE1" w:rsidRPr="00F3099A">
        <w:rPr>
          <w:b/>
          <w:sz w:val="28"/>
          <w:szCs w:val="28"/>
          <w:shd w:val="clear" w:color="auto" w:fill="FFFFFF"/>
        </w:rPr>
        <w:t>:</w:t>
      </w:r>
      <w:r w:rsidR="00266FE1" w:rsidRPr="00F3099A">
        <w:rPr>
          <w:sz w:val="28"/>
          <w:szCs w:val="28"/>
          <w:shd w:val="clear" w:color="auto" w:fill="FFFFFF"/>
        </w:rPr>
        <w:t xml:space="preserve"> Thuỷ ngân dễ bay hơi và rất độc. Nếu chẳng may nhiệt kế thủy ngân bị vỡ thì có thể dùng bột lưu huỳnh rắc lên thuỷ ngân vì thuỷ ngân tác dụng với lưu huỳnh tạo thành chất mới không bay hơi và dễ thu gom hơn. Viết phương trình hoá học của phản ứng xảy ra.</w:t>
      </w:r>
    </w:p>
    <w:p w:rsidR="00266FE1" w:rsidRPr="00F3099A" w:rsidRDefault="00F3099A">
      <w:pPr>
        <w:rPr>
          <w:sz w:val="28"/>
          <w:szCs w:val="28"/>
          <w:shd w:val="clear" w:color="auto" w:fill="FFFFFF"/>
        </w:rPr>
      </w:pPr>
      <w:r w:rsidRPr="00F3099A">
        <w:rPr>
          <w:b/>
          <w:sz w:val="28"/>
          <w:szCs w:val="28"/>
          <w:shd w:val="clear" w:color="auto" w:fill="FFFFFF"/>
        </w:rPr>
        <w:t>Câu 4</w:t>
      </w:r>
      <w:r w:rsidR="00266FE1" w:rsidRPr="00F3099A">
        <w:rPr>
          <w:b/>
          <w:sz w:val="28"/>
          <w:szCs w:val="28"/>
          <w:shd w:val="clear" w:color="auto" w:fill="FFFFFF"/>
        </w:rPr>
        <w:t>:</w:t>
      </w:r>
      <w:r w:rsidR="00266FE1" w:rsidRPr="00F3099A">
        <w:rPr>
          <w:sz w:val="28"/>
          <w:szCs w:val="28"/>
          <w:shd w:val="clear" w:color="auto" w:fill="FFFFFF"/>
        </w:rPr>
        <w:t xml:space="preserve"> Giải thích vì sao thực phẩm có vị chua không nên đựng trong đồ dùng bằng kim loại mà nên đựng trong đồ dùng bằng thuỷ tinh, sành hoặc sứ.</w:t>
      </w:r>
    </w:p>
    <w:p w:rsidR="00A50002" w:rsidRPr="00F3099A" w:rsidRDefault="00F3099A" w:rsidP="00A50002">
      <w:pPr>
        <w:pStyle w:val="NormalWeb"/>
        <w:spacing w:before="0" w:beforeAutospacing="0" w:after="240" w:afterAutospacing="0" w:line="360" w:lineRule="atLeast"/>
        <w:ind w:left="48" w:right="48"/>
        <w:jc w:val="both"/>
        <w:rPr>
          <w:color w:val="000000"/>
          <w:sz w:val="28"/>
          <w:szCs w:val="28"/>
        </w:rPr>
      </w:pPr>
      <w:r w:rsidRPr="00F3099A">
        <w:rPr>
          <w:rStyle w:val="Strong"/>
          <w:color w:val="000000"/>
          <w:sz w:val="28"/>
          <w:szCs w:val="28"/>
        </w:rPr>
        <w:t>Câu 5</w:t>
      </w:r>
      <w:r w:rsidR="00A50002" w:rsidRPr="00F3099A">
        <w:rPr>
          <w:rStyle w:val="Strong"/>
          <w:color w:val="000000"/>
          <w:sz w:val="28"/>
          <w:szCs w:val="28"/>
        </w:rPr>
        <w:t>:</w:t>
      </w:r>
      <w:r w:rsidR="00A50002" w:rsidRPr="00F3099A">
        <w:rPr>
          <w:color w:val="000000"/>
          <w:sz w:val="28"/>
          <w:szCs w:val="28"/>
        </w:rPr>
        <w:t> Nhúng thanh sắt có khối lượng 50 gam vào 400ml dung dịch CuSO</w:t>
      </w:r>
      <w:r w:rsidR="00A50002" w:rsidRPr="00F3099A">
        <w:rPr>
          <w:color w:val="000000"/>
          <w:sz w:val="28"/>
          <w:szCs w:val="28"/>
          <w:vertAlign w:val="subscript"/>
        </w:rPr>
        <w:t>4</w:t>
      </w:r>
      <w:r w:rsidR="00A50002" w:rsidRPr="00F3099A">
        <w:rPr>
          <w:color w:val="000000"/>
          <w:sz w:val="28"/>
          <w:szCs w:val="28"/>
        </w:rPr>
        <w:t>. Sau một thời gian khối lượng thanh sắt tăng 2 gam. (Giả sử đồng sinh ra đều bám vào thanh sắt)</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a. Xác định lượng Cu sinh ra. </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b. Tính nồng độ mol/l của dung dịch sắt(II) sunfat tạo thành. Giả sử thể tích dung dịch không thay đổi.</w:t>
      </w:r>
    </w:p>
    <w:p w:rsidR="00A50002" w:rsidRPr="00F3099A" w:rsidRDefault="00A50002">
      <w:pPr>
        <w:rPr>
          <w:color w:val="000000"/>
          <w:sz w:val="28"/>
          <w:szCs w:val="28"/>
          <w:shd w:val="clear" w:color="auto" w:fill="FFFFFF"/>
        </w:rPr>
      </w:pPr>
      <w:r w:rsidRPr="00F3099A">
        <w:rPr>
          <w:rStyle w:val="Strong"/>
          <w:color w:val="000000"/>
          <w:sz w:val="28"/>
          <w:szCs w:val="28"/>
          <w:shd w:val="clear" w:color="auto" w:fill="FFFFFF"/>
        </w:rPr>
        <w:t>C</w:t>
      </w:r>
      <w:r w:rsidR="00F3099A" w:rsidRPr="00F3099A">
        <w:rPr>
          <w:rStyle w:val="Strong"/>
          <w:color w:val="000000"/>
          <w:sz w:val="28"/>
          <w:szCs w:val="28"/>
          <w:shd w:val="clear" w:color="auto" w:fill="FFFFFF"/>
        </w:rPr>
        <w:t>âu 6</w:t>
      </w:r>
      <w:r w:rsidRPr="00F3099A">
        <w:rPr>
          <w:rStyle w:val="Strong"/>
          <w:color w:val="000000"/>
          <w:sz w:val="28"/>
          <w:szCs w:val="28"/>
          <w:shd w:val="clear" w:color="auto" w:fill="FFFFFF"/>
        </w:rPr>
        <w:t>:</w:t>
      </w:r>
      <w:r w:rsidRPr="00F3099A">
        <w:rPr>
          <w:color w:val="000000"/>
          <w:sz w:val="28"/>
          <w:szCs w:val="28"/>
          <w:shd w:val="clear" w:color="auto" w:fill="FFFFFF"/>
        </w:rPr>
        <w:t> Cho 4,8 gam kim loại M có hóa trị II vào dung dịch HCl dư , thấ</w:t>
      </w:r>
      <w:r w:rsidR="004B122F">
        <w:rPr>
          <w:color w:val="000000"/>
          <w:sz w:val="28"/>
          <w:szCs w:val="28"/>
          <w:shd w:val="clear" w:color="auto" w:fill="FFFFFF"/>
        </w:rPr>
        <w:t>y thoát ra 4,958</w:t>
      </w:r>
      <w:r w:rsidRPr="00F3099A">
        <w:rPr>
          <w:color w:val="000000"/>
          <w:sz w:val="28"/>
          <w:szCs w:val="28"/>
          <w:shd w:val="clear" w:color="auto" w:fill="FFFFFF"/>
        </w:rPr>
        <w:t xml:space="preserve"> lít khí </w:t>
      </w:r>
      <w:r w:rsidR="004B122F">
        <w:rPr>
          <w:color w:val="000000"/>
          <w:sz w:val="28"/>
          <w:szCs w:val="28"/>
          <w:shd w:val="clear" w:color="auto" w:fill="FFFFFF"/>
        </w:rPr>
        <w:t>H</w:t>
      </w:r>
      <w:r w:rsidR="004B122F">
        <w:rPr>
          <w:color w:val="000000"/>
          <w:sz w:val="28"/>
          <w:szCs w:val="28"/>
          <w:shd w:val="clear" w:color="auto" w:fill="FFFFFF"/>
          <w:vertAlign w:val="subscript"/>
        </w:rPr>
        <w:t xml:space="preserve">2 </w:t>
      </w:r>
      <w:r w:rsidRPr="00F3099A">
        <w:rPr>
          <w:color w:val="000000"/>
          <w:sz w:val="28"/>
          <w:szCs w:val="28"/>
          <w:shd w:val="clear" w:color="auto" w:fill="FFFFFF"/>
        </w:rPr>
        <w:t>(ở</w:t>
      </w:r>
      <w:r w:rsidR="004B122F">
        <w:rPr>
          <w:color w:val="000000"/>
          <w:sz w:val="28"/>
          <w:szCs w:val="28"/>
          <w:shd w:val="clear" w:color="auto" w:fill="FFFFFF"/>
        </w:rPr>
        <w:t xml:space="preserve"> đk</w:t>
      </w:r>
      <w:r w:rsidRPr="00F3099A">
        <w:rPr>
          <w:color w:val="000000"/>
          <w:sz w:val="28"/>
          <w:szCs w:val="28"/>
          <w:shd w:val="clear" w:color="auto" w:fill="FFFFFF"/>
        </w:rPr>
        <w:t xml:space="preserve">c). </w:t>
      </w:r>
      <w:r w:rsidR="004B122F">
        <w:rPr>
          <w:color w:val="000000"/>
          <w:sz w:val="28"/>
          <w:szCs w:val="28"/>
          <w:shd w:val="clear" w:color="auto" w:fill="FFFFFF"/>
        </w:rPr>
        <w:t>Xác định kim loại M?</w:t>
      </w:r>
    </w:p>
    <w:p w:rsidR="00A50002" w:rsidRPr="00F3099A" w:rsidRDefault="00F3099A" w:rsidP="00A50002">
      <w:pPr>
        <w:pStyle w:val="NormalWeb"/>
        <w:spacing w:before="0" w:beforeAutospacing="0" w:after="240" w:afterAutospacing="0" w:line="360" w:lineRule="atLeast"/>
        <w:ind w:left="48" w:right="48"/>
        <w:jc w:val="both"/>
        <w:rPr>
          <w:color w:val="000000"/>
          <w:sz w:val="28"/>
          <w:szCs w:val="28"/>
        </w:rPr>
      </w:pPr>
      <w:r w:rsidRPr="00F3099A">
        <w:rPr>
          <w:rStyle w:val="Strong"/>
          <w:color w:val="000000"/>
          <w:sz w:val="28"/>
          <w:szCs w:val="28"/>
        </w:rPr>
        <w:t>Câu 7</w:t>
      </w:r>
      <w:r w:rsidR="00A50002" w:rsidRPr="00F3099A">
        <w:rPr>
          <w:rStyle w:val="Strong"/>
          <w:color w:val="000000"/>
          <w:sz w:val="28"/>
          <w:szCs w:val="28"/>
        </w:rPr>
        <w:t>:</w:t>
      </w:r>
      <w:r w:rsidR="00A50002" w:rsidRPr="00F3099A">
        <w:rPr>
          <w:color w:val="000000"/>
          <w:sz w:val="28"/>
          <w:szCs w:val="28"/>
        </w:rPr>
        <w:t> Có 4 kim loại X, Y, Z, T đứng sau Mg trong dãy hoạt động hóa học. Biết  Z và T tan trong dung dịch HCl, X và Y không tan trong dung dịch HCl , Z đẩy được T trong dung dịch muối T, X đẩy được Y trong dung dịch muối Y. Thứ tự hoạt động hóa học của kim loại tăng dần như sau:</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A. T, Z, X, Y</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B. Z, T, X, Y</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C. Y, X, T, Z</w:t>
      </w:r>
    </w:p>
    <w:p w:rsidR="00A50002" w:rsidRPr="00F3099A" w:rsidRDefault="00A50002" w:rsidP="00A50002">
      <w:pPr>
        <w:pStyle w:val="NormalWeb"/>
        <w:spacing w:before="0" w:beforeAutospacing="0" w:after="240" w:afterAutospacing="0" w:line="360" w:lineRule="atLeast"/>
        <w:ind w:left="48" w:right="48"/>
        <w:jc w:val="both"/>
        <w:rPr>
          <w:color w:val="000000"/>
          <w:sz w:val="28"/>
          <w:szCs w:val="28"/>
        </w:rPr>
      </w:pPr>
      <w:r w:rsidRPr="00F3099A">
        <w:rPr>
          <w:color w:val="000000"/>
          <w:sz w:val="28"/>
          <w:szCs w:val="28"/>
        </w:rPr>
        <w:t>D. Z, T, Y, X</w:t>
      </w:r>
    </w:p>
    <w:p w:rsidR="00A50002" w:rsidRPr="00F3099A" w:rsidRDefault="00F3099A" w:rsidP="00A50002">
      <w:pPr>
        <w:pStyle w:val="NormalWeb"/>
        <w:spacing w:before="0" w:beforeAutospacing="0" w:after="240" w:afterAutospacing="0" w:line="360" w:lineRule="atLeast"/>
        <w:ind w:left="48" w:right="48"/>
        <w:jc w:val="both"/>
        <w:rPr>
          <w:color w:val="000000"/>
          <w:sz w:val="28"/>
          <w:szCs w:val="28"/>
        </w:rPr>
      </w:pPr>
      <w:r w:rsidRPr="00F3099A">
        <w:rPr>
          <w:rStyle w:val="Strong"/>
          <w:color w:val="000000"/>
          <w:sz w:val="28"/>
          <w:szCs w:val="28"/>
        </w:rPr>
        <w:t>Câu 8</w:t>
      </w:r>
      <w:r w:rsidR="00A50002" w:rsidRPr="00F3099A">
        <w:rPr>
          <w:rStyle w:val="Strong"/>
          <w:color w:val="000000"/>
          <w:sz w:val="28"/>
          <w:szCs w:val="28"/>
        </w:rPr>
        <w:t>:</w:t>
      </w:r>
      <w:r w:rsidR="00A50002" w:rsidRPr="00F3099A">
        <w:rPr>
          <w:color w:val="000000"/>
          <w:sz w:val="28"/>
          <w:szCs w:val="28"/>
        </w:rPr>
        <w:t xml:space="preserve"> Cho 10 gam hỗn hợp gồm Al và Cu vào dung dịch HCl dư thấy thoát ra </w:t>
      </w:r>
      <w:r w:rsidR="004C39C7">
        <w:rPr>
          <w:color w:val="000000"/>
          <w:sz w:val="28"/>
          <w:szCs w:val="28"/>
        </w:rPr>
        <w:t>7,437</w:t>
      </w:r>
      <w:r w:rsidR="00A50002" w:rsidRPr="00F3099A">
        <w:rPr>
          <w:color w:val="000000"/>
          <w:sz w:val="28"/>
          <w:szCs w:val="28"/>
        </w:rPr>
        <w:t xml:space="preserve"> lít khí </w:t>
      </w:r>
      <w:r w:rsidR="004C39C7">
        <w:rPr>
          <w:color w:val="000000"/>
          <w:sz w:val="28"/>
          <w:szCs w:val="28"/>
        </w:rPr>
        <w:t>H</w:t>
      </w:r>
      <w:r w:rsidR="004C39C7">
        <w:rPr>
          <w:color w:val="000000"/>
          <w:sz w:val="28"/>
          <w:szCs w:val="28"/>
          <w:vertAlign w:val="subscript"/>
        </w:rPr>
        <w:t>2</w:t>
      </w:r>
      <w:r w:rsidR="004C39C7">
        <w:rPr>
          <w:color w:val="000000"/>
          <w:sz w:val="28"/>
          <w:szCs w:val="28"/>
        </w:rPr>
        <w:t xml:space="preserve"> (ở đkc</w:t>
      </w:r>
      <w:r w:rsidR="00A50002" w:rsidRPr="00F3099A">
        <w:rPr>
          <w:color w:val="000000"/>
          <w:sz w:val="28"/>
          <w:szCs w:val="28"/>
        </w:rPr>
        <w:t xml:space="preserve">). </w:t>
      </w:r>
      <w:r w:rsidR="004C39C7">
        <w:rPr>
          <w:color w:val="000000"/>
          <w:sz w:val="28"/>
          <w:szCs w:val="28"/>
        </w:rPr>
        <w:t>Tính phần trăm theo khối lượng của Al trong hỗn hợp ban đầu?</w:t>
      </w:r>
    </w:p>
    <w:p w:rsidR="00A50002" w:rsidRPr="00F3099A" w:rsidRDefault="00F3099A" w:rsidP="00A50002">
      <w:pPr>
        <w:pStyle w:val="NormalWeb"/>
        <w:shd w:val="clear" w:color="auto" w:fill="FFFFFF"/>
        <w:spacing w:before="0" w:beforeAutospacing="0"/>
        <w:rPr>
          <w:color w:val="333333"/>
          <w:sz w:val="28"/>
          <w:szCs w:val="28"/>
        </w:rPr>
      </w:pPr>
      <w:r w:rsidRPr="00F3099A">
        <w:rPr>
          <w:rStyle w:val="Strong"/>
          <w:color w:val="333333"/>
          <w:sz w:val="28"/>
          <w:szCs w:val="28"/>
        </w:rPr>
        <w:t>Câu 9</w:t>
      </w:r>
      <w:r w:rsidR="00A50002" w:rsidRPr="00F3099A">
        <w:rPr>
          <w:rStyle w:val="Strong"/>
          <w:color w:val="333333"/>
          <w:sz w:val="28"/>
          <w:szCs w:val="28"/>
        </w:rPr>
        <w:t>:</w:t>
      </w:r>
      <w:r w:rsidR="00A50002" w:rsidRPr="00F3099A">
        <w:rPr>
          <w:color w:val="333333"/>
          <w:sz w:val="28"/>
          <w:szCs w:val="28"/>
        </w:rPr>
        <w:t> Cho luồng khí H</w:t>
      </w:r>
      <w:r w:rsidR="00A50002" w:rsidRPr="00F3099A">
        <w:rPr>
          <w:color w:val="333333"/>
          <w:sz w:val="28"/>
          <w:szCs w:val="28"/>
          <w:vertAlign w:val="subscript"/>
        </w:rPr>
        <w:t>2</w:t>
      </w:r>
      <w:r w:rsidR="00A50002" w:rsidRPr="00F3099A">
        <w:rPr>
          <w:color w:val="333333"/>
          <w:sz w:val="28"/>
          <w:szCs w:val="28"/>
        </w:rPr>
        <w:t> dư qua hỗn hợp các oxide CuO, Fe</w:t>
      </w:r>
      <w:r w:rsidR="00A50002" w:rsidRPr="00F3099A">
        <w:rPr>
          <w:color w:val="333333"/>
          <w:sz w:val="28"/>
          <w:szCs w:val="28"/>
          <w:vertAlign w:val="subscript"/>
        </w:rPr>
        <w:t>2</w:t>
      </w:r>
      <w:r w:rsidR="00A50002" w:rsidRPr="00F3099A">
        <w:rPr>
          <w:color w:val="333333"/>
          <w:sz w:val="28"/>
          <w:szCs w:val="28"/>
        </w:rPr>
        <w:t>O</w:t>
      </w:r>
      <w:r w:rsidR="00A50002" w:rsidRPr="00F3099A">
        <w:rPr>
          <w:color w:val="333333"/>
          <w:sz w:val="28"/>
          <w:szCs w:val="28"/>
          <w:vertAlign w:val="subscript"/>
        </w:rPr>
        <w:t>3</w:t>
      </w:r>
      <w:r w:rsidR="00A50002" w:rsidRPr="00F3099A">
        <w:rPr>
          <w:color w:val="333333"/>
          <w:sz w:val="28"/>
          <w:szCs w:val="28"/>
        </w:rPr>
        <w:t>, Al</w:t>
      </w:r>
      <w:r w:rsidR="00A50002" w:rsidRPr="00F3099A">
        <w:rPr>
          <w:color w:val="333333"/>
          <w:sz w:val="28"/>
          <w:szCs w:val="28"/>
          <w:vertAlign w:val="subscript"/>
        </w:rPr>
        <w:t>2</w:t>
      </w:r>
      <w:r w:rsidR="00A50002" w:rsidRPr="00F3099A">
        <w:rPr>
          <w:color w:val="333333"/>
          <w:sz w:val="28"/>
          <w:szCs w:val="28"/>
        </w:rPr>
        <w:t>O</w:t>
      </w:r>
      <w:r w:rsidR="00A50002" w:rsidRPr="00F3099A">
        <w:rPr>
          <w:color w:val="333333"/>
          <w:sz w:val="28"/>
          <w:szCs w:val="28"/>
          <w:vertAlign w:val="subscript"/>
        </w:rPr>
        <w:t>3</w:t>
      </w:r>
      <w:r w:rsidR="00A50002" w:rsidRPr="00F3099A">
        <w:rPr>
          <w:color w:val="333333"/>
          <w:sz w:val="28"/>
          <w:szCs w:val="28"/>
        </w:rPr>
        <w:t>, MgO nung nóng ở nhiệt độ cao. Sau phản ứng, hỗn hợp chất rắn thu được gồm</w:t>
      </w:r>
      <w:r w:rsidR="00C06CE4" w:rsidRPr="00F3099A">
        <w:rPr>
          <w:color w:val="333333"/>
          <w:sz w:val="28"/>
          <w:szCs w:val="28"/>
        </w:rPr>
        <w:t xml:space="preserve"> sản phẩm nào?</w:t>
      </w:r>
    </w:p>
    <w:p w:rsidR="00C06CE4" w:rsidRPr="00F3099A" w:rsidRDefault="00F3099A" w:rsidP="00A50002">
      <w:pPr>
        <w:pStyle w:val="NormalWeb"/>
        <w:shd w:val="clear" w:color="auto" w:fill="FFFFFF"/>
        <w:spacing w:before="0" w:beforeAutospacing="0"/>
        <w:rPr>
          <w:color w:val="333333"/>
          <w:sz w:val="28"/>
          <w:szCs w:val="28"/>
        </w:rPr>
      </w:pPr>
      <w:r w:rsidRPr="00F3099A">
        <w:rPr>
          <w:rStyle w:val="Strong"/>
          <w:color w:val="333333"/>
          <w:sz w:val="28"/>
          <w:szCs w:val="28"/>
          <w:shd w:val="clear" w:color="auto" w:fill="FFFFFF"/>
        </w:rPr>
        <w:t>Câu 10</w:t>
      </w:r>
      <w:r w:rsidR="00C06CE4" w:rsidRPr="00F3099A">
        <w:rPr>
          <w:rStyle w:val="Strong"/>
          <w:color w:val="333333"/>
          <w:sz w:val="28"/>
          <w:szCs w:val="28"/>
          <w:shd w:val="clear" w:color="auto" w:fill="FFFFFF"/>
        </w:rPr>
        <w:t>:</w:t>
      </w:r>
      <w:r w:rsidR="00C06CE4" w:rsidRPr="00F3099A">
        <w:rPr>
          <w:color w:val="333333"/>
          <w:sz w:val="28"/>
          <w:szCs w:val="28"/>
          <w:shd w:val="clear" w:color="auto" w:fill="FFFFFF"/>
        </w:rPr>
        <w:t> Cho dãy các kim loại sau: Al, Na, Fe, Cu, Zn, Ag, K. Các kim loại trong dãy trên chỉ có thể được điều chế theo phương pháp điện phân nóng chảy các hợp chất là kim loại nào?</w:t>
      </w:r>
    </w:p>
    <w:p w:rsidR="00A50002" w:rsidRPr="00F3099A" w:rsidRDefault="00F3099A">
      <w:pPr>
        <w:rPr>
          <w:color w:val="333333"/>
          <w:sz w:val="28"/>
          <w:szCs w:val="28"/>
          <w:shd w:val="clear" w:color="auto" w:fill="FFFFFF"/>
        </w:rPr>
      </w:pPr>
      <w:r w:rsidRPr="00F3099A">
        <w:rPr>
          <w:rStyle w:val="Strong"/>
          <w:color w:val="333333"/>
          <w:sz w:val="28"/>
          <w:szCs w:val="28"/>
          <w:shd w:val="clear" w:color="auto" w:fill="FFFFFF"/>
        </w:rPr>
        <w:lastRenderedPageBreak/>
        <w:t>Câu 11</w:t>
      </w:r>
      <w:r w:rsidR="00C06CE4" w:rsidRPr="00F3099A">
        <w:rPr>
          <w:rStyle w:val="Strong"/>
          <w:color w:val="333333"/>
          <w:sz w:val="28"/>
          <w:szCs w:val="28"/>
          <w:shd w:val="clear" w:color="auto" w:fill="FFFFFF"/>
        </w:rPr>
        <w:t>:</w:t>
      </w:r>
      <w:r w:rsidR="00C06CE4" w:rsidRPr="00F3099A">
        <w:rPr>
          <w:color w:val="333333"/>
          <w:sz w:val="28"/>
          <w:szCs w:val="28"/>
          <w:shd w:val="clear" w:color="auto" w:fill="FFFFFF"/>
        </w:rPr>
        <w:t> Cho luồng khí CO dư qua ống sứ đựng 5,36 gam hỗn hợp FeO và Fe</w:t>
      </w:r>
      <w:r w:rsidR="00C06CE4" w:rsidRPr="00F3099A">
        <w:rPr>
          <w:color w:val="333333"/>
          <w:sz w:val="28"/>
          <w:szCs w:val="28"/>
          <w:shd w:val="clear" w:color="auto" w:fill="FFFFFF"/>
          <w:vertAlign w:val="subscript"/>
        </w:rPr>
        <w:t>2</w:t>
      </w:r>
      <w:r w:rsidR="00C06CE4" w:rsidRPr="00F3099A">
        <w:rPr>
          <w:color w:val="333333"/>
          <w:sz w:val="28"/>
          <w:szCs w:val="28"/>
          <w:shd w:val="clear" w:color="auto" w:fill="FFFFFF"/>
        </w:rPr>
        <w:t>O</w:t>
      </w:r>
      <w:r w:rsidR="00C06CE4" w:rsidRPr="00F3099A">
        <w:rPr>
          <w:color w:val="333333"/>
          <w:sz w:val="28"/>
          <w:szCs w:val="28"/>
          <w:shd w:val="clear" w:color="auto" w:fill="FFFFFF"/>
          <w:vertAlign w:val="subscript"/>
        </w:rPr>
        <w:t>3</w:t>
      </w:r>
      <w:r w:rsidR="00C06CE4" w:rsidRPr="00F3099A">
        <w:rPr>
          <w:color w:val="333333"/>
          <w:sz w:val="28"/>
          <w:szCs w:val="28"/>
          <w:shd w:val="clear" w:color="auto" w:fill="FFFFFF"/>
        </w:rPr>
        <w:t xml:space="preserve"> (nung nóng), thu được m gam chất rắn và hỗn hợp khí X. Cho X vào dung dịch Ca(OH)2 dư, thu được 9 gam kết tủa. Biết các phản ứng xảy ra hoàn toàn. </w:t>
      </w:r>
      <w:r w:rsidR="004C39C7">
        <w:rPr>
          <w:color w:val="333333"/>
          <w:sz w:val="28"/>
          <w:szCs w:val="28"/>
          <w:shd w:val="clear" w:color="auto" w:fill="FFFFFF"/>
        </w:rPr>
        <w:t>Tính giá trị của m?</w:t>
      </w:r>
    </w:p>
    <w:p w:rsidR="00C06CE4" w:rsidRDefault="00C06CE4">
      <w:pPr>
        <w:rPr>
          <w:color w:val="333333"/>
          <w:sz w:val="28"/>
          <w:szCs w:val="28"/>
          <w:shd w:val="clear" w:color="auto" w:fill="FFFFFF"/>
        </w:rPr>
      </w:pPr>
      <w:r w:rsidRPr="00F3099A">
        <w:rPr>
          <w:b/>
          <w:color w:val="333333"/>
          <w:sz w:val="28"/>
          <w:szCs w:val="28"/>
          <w:shd w:val="clear" w:color="auto" w:fill="FFFFFF"/>
        </w:rPr>
        <w:t xml:space="preserve">Câu </w:t>
      </w:r>
      <w:r w:rsidR="00F3099A" w:rsidRPr="00F3099A">
        <w:rPr>
          <w:b/>
          <w:color w:val="333333"/>
          <w:sz w:val="28"/>
          <w:szCs w:val="28"/>
          <w:shd w:val="clear" w:color="auto" w:fill="FFFFFF"/>
        </w:rPr>
        <w:t>12</w:t>
      </w:r>
      <w:r w:rsidR="00F3099A">
        <w:rPr>
          <w:color w:val="333333"/>
          <w:sz w:val="28"/>
          <w:szCs w:val="28"/>
          <w:shd w:val="clear" w:color="auto" w:fill="FFFFFF"/>
        </w:rPr>
        <w:t>: C</w:t>
      </w:r>
      <w:r w:rsidRPr="00F3099A">
        <w:rPr>
          <w:color w:val="333333"/>
          <w:sz w:val="28"/>
          <w:szCs w:val="28"/>
          <w:shd w:val="clear" w:color="auto" w:fill="FFFFFF"/>
        </w:rPr>
        <w:t xml:space="preserve">ác quá trình sản xuất gang thép có thể gây ô nhiễm đến bầu khí quyển không? Em hãy giải thích </w:t>
      </w:r>
      <w:r w:rsidR="00F3099A" w:rsidRPr="00F3099A">
        <w:rPr>
          <w:color w:val="333333"/>
          <w:sz w:val="28"/>
          <w:szCs w:val="28"/>
          <w:shd w:val="clear" w:color="auto" w:fill="FFFFFF"/>
        </w:rPr>
        <w:t>và nêu các giải pháp để giảm thiểu gây ô nhiễm không khí từ nghành công nghiệp trên?</w:t>
      </w:r>
    </w:p>
    <w:p w:rsidR="00F3099A" w:rsidRDefault="00F3099A">
      <w:pPr>
        <w:rPr>
          <w:color w:val="333333"/>
          <w:sz w:val="28"/>
          <w:szCs w:val="28"/>
          <w:shd w:val="clear" w:color="auto" w:fill="FFFFFF"/>
        </w:rPr>
      </w:pPr>
      <w:r w:rsidRPr="00F3099A">
        <w:rPr>
          <w:b/>
          <w:color w:val="333333"/>
          <w:sz w:val="28"/>
          <w:szCs w:val="28"/>
          <w:shd w:val="clear" w:color="auto" w:fill="FFFFFF"/>
        </w:rPr>
        <w:t xml:space="preserve">Câu 13: </w:t>
      </w:r>
      <w:r>
        <w:rPr>
          <w:color w:val="333333"/>
          <w:sz w:val="28"/>
          <w:szCs w:val="28"/>
          <w:shd w:val="clear" w:color="auto" w:fill="FFFFFF"/>
        </w:rPr>
        <w:t>Nêu tính chất củ</w:t>
      </w:r>
      <w:r w:rsidR="001A6E80">
        <w:rPr>
          <w:color w:val="333333"/>
          <w:sz w:val="28"/>
          <w:szCs w:val="28"/>
          <w:shd w:val="clear" w:color="auto" w:fill="FFFFFF"/>
        </w:rPr>
        <w:t>a chlorine và ứng dụng của chlorine trong đời sống?</w:t>
      </w:r>
    </w:p>
    <w:p w:rsidR="0046479B" w:rsidRPr="00F3099A" w:rsidRDefault="0046479B">
      <w:pPr>
        <w:rPr>
          <w:sz w:val="28"/>
          <w:szCs w:val="28"/>
        </w:rPr>
      </w:pPr>
      <w:r>
        <w:rPr>
          <w:color w:val="333333"/>
          <w:sz w:val="28"/>
          <w:szCs w:val="28"/>
          <w:shd w:val="clear" w:color="auto" w:fill="FFFFFF"/>
        </w:rPr>
        <w:t>………………………………………………………………………………….</w:t>
      </w:r>
      <w:bookmarkStart w:id="0" w:name="_GoBack"/>
      <w:bookmarkEnd w:id="0"/>
    </w:p>
    <w:sectPr w:rsidR="0046479B" w:rsidRPr="00F3099A"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B5438"/>
    <w:multiLevelType w:val="multilevel"/>
    <w:tmpl w:val="85C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2011C"/>
    <w:multiLevelType w:val="hybridMultilevel"/>
    <w:tmpl w:val="A4806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432A0"/>
    <w:multiLevelType w:val="hybridMultilevel"/>
    <w:tmpl w:val="33DABAEA"/>
    <w:lvl w:ilvl="0" w:tplc="B7D29A7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32"/>
    <w:rsid w:val="001A6E80"/>
    <w:rsid w:val="00266FE1"/>
    <w:rsid w:val="00410FDB"/>
    <w:rsid w:val="0046479B"/>
    <w:rsid w:val="004B122F"/>
    <w:rsid w:val="004C39C7"/>
    <w:rsid w:val="00A50002"/>
    <w:rsid w:val="00AC1032"/>
    <w:rsid w:val="00C06CE4"/>
    <w:rsid w:val="00E30E43"/>
    <w:rsid w:val="00E56623"/>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8AF"/>
  <w15:chartTrackingRefBased/>
  <w15:docId w15:val="{DFA1E9F8-6B70-4DE4-BE75-ED2C3A1F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32"/>
    <w:rPr>
      <w:rFonts w:eastAsia="SimSun" w:cs="Times New Roman"/>
      <w:sz w:val="22"/>
    </w:rPr>
  </w:style>
  <w:style w:type="paragraph" w:styleId="Heading3">
    <w:name w:val="heading 3"/>
    <w:next w:val="Normal"/>
    <w:link w:val="Heading3Char"/>
    <w:uiPriority w:val="9"/>
    <w:qFormat/>
    <w:rsid w:val="00AC1032"/>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6">
    <w:name w:val="heading 6"/>
    <w:basedOn w:val="Normal"/>
    <w:next w:val="Normal"/>
    <w:link w:val="Heading6Char"/>
    <w:uiPriority w:val="9"/>
    <w:semiHidden/>
    <w:unhideWhenUsed/>
    <w:qFormat/>
    <w:rsid w:val="00A500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1032"/>
    <w:rPr>
      <w:rFonts w:ascii="SimSun" w:eastAsia="SimSun" w:hAnsi="SimSun" w:cs="Times New Roman"/>
      <w:b/>
      <w:bCs/>
      <w:sz w:val="27"/>
      <w:szCs w:val="27"/>
      <w:lang w:eastAsia="zh-CN"/>
    </w:rPr>
  </w:style>
  <w:style w:type="paragraph" w:styleId="NormalWeb">
    <w:name w:val="Normal (Web)"/>
    <w:basedOn w:val="Normal"/>
    <w:uiPriority w:val="99"/>
    <w:unhideWhenUsed/>
    <w:qFormat/>
    <w:rsid w:val="00AC1032"/>
    <w:pPr>
      <w:spacing w:before="100" w:beforeAutospacing="1" w:after="100" w:afterAutospacing="1" w:line="240" w:lineRule="auto"/>
    </w:pPr>
    <w:rPr>
      <w:rFonts w:eastAsia="Times New Roman"/>
      <w:sz w:val="24"/>
      <w:szCs w:val="24"/>
    </w:rPr>
  </w:style>
  <w:style w:type="character" w:styleId="Strong">
    <w:name w:val="Strong"/>
    <w:uiPriority w:val="22"/>
    <w:qFormat/>
    <w:rsid w:val="00AC1032"/>
    <w:rPr>
      <w:b/>
      <w:bCs/>
    </w:rPr>
  </w:style>
  <w:style w:type="character" w:customStyle="1" w:styleId="Heading6Char">
    <w:name w:val="Heading 6 Char"/>
    <w:basedOn w:val="DefaultParagraphFont"/>
    <w:link w:val="Heading6"/>
    <w:uiPriority w:val="9"/>
    <w:semiHidden/>
    <w:rsid w:val="00A50002"/>
    <w:rPr>
      <w:rFonts w:asciiTheme="majorHAnsi" w:eastAsiaTheme="majorEastAsia" w:hAnsiTheme="majorHAnsi" w:cstheme="majorBidi"/>
      <w:color w:val="1F4D7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33">
      <w:bodyDiv w:val="1"/>
      <w:marLeft w:val="0"/>
      <w:marRight w:val="0"/>
      <w:marTop w:val="0"/>
      <w:marBottom w:val="0"/>
      <w:divBdr>
        <w:top w:val="none" w:sz="0" w:space="0" w:color="auto"/>
        <w:left w:val="none" w:sz="0" w:space="0" w:color="auto"/>
        <w:bottom w:val="none" w:sz="0" w:space="0" w:color="auto"/>
        <w:right w:val="none" w:sz="0" w:space="0" w:color="auto"/>
      </w:divBdr>
    </w:div>
    <w:div w:id="216746241">
      <w:bodyDiv w:val="1"/>
      <w:marLeft w:val="0"/>
      <w:marRight w:val="0"/>
      <w:marTop w:val="0"/>
      <w:marBottom w:val="0"/>
      <w:divBdr>
        <w:top w:val="none" w:sz="0" w:space="0" w:color="auto"/>
        <w:left w:val="none" w:sz="0" w:space="0" w:color="auto"/>
        <w:bottom w:val="none" w:sz="0" w:space="0" w:color="auto"/>
        <w:right w:val="none" w:sz="0" w:space="0" w:color="auto"/>
      </w:divBdr>
    </w:div>
    <w:div w:id="857814833">
      <w:bodyDiv w:val="1"/>
      <w:marLeft w:val="0"/>
      <w:marRight w:val="0"/>
      <w:marTop w:val="0"/>
      <w:marBottom w:val="0"/>
      <w:divBdr>
        <w:top w:val="none" w:sz="0" w:space="0" w:color="auto"/>
        <w:left w:val="none" w:sz="0" w:space="0" w:color="auto"/>
        <w:bottom w:val="none" w:sz="0" w:space="0" w:color="auto"/>
        <w:right w:val="none" w:sz="0" w:space="0" w:color="auto"/>
      </w:divBdr>
    </w:div>
    <w:div w:id="1201285177">
      <w:bodyDiv w:val="1"/>
      <w:marLeft w:val="0"/>
      <w:marRight w:val="0"/>
      <w:marTop w:val="0"/>
      <w:marBottom w:val="0"/>
      <w:divBdr>
        <w:top w:val="none" w:sz="0" w:space="0" w:color="auto"/>
        <w:left w:val="none" w:sz="0" w:space="0" w:color="auto"/>
        <w:bottom w:val="none" w:sz="0" w:space="0" w:color="auto"/>
        <w:right w:val="none" w:sz="0" w:space="0" w:color="auto"/>
      </w:divBdr>
    </w:div>
    <w:div w:id="1970087389">
      <w:bodyDiv w:val="1"/>
      <w:marLeft w:val="0"/>
      <w:marRight w:val="0"/>
      <w:marTop w:val="0"/>
      <w:marBottom w:val="0"/>
      <w:divBdr>
        <w:top w:val="none" w:sz="0" w:space="0" w:color="auto"/>
        <w:left w:val="none" w:sz="0" w:space="0" w:color="auto"/>
        <w:bottom w:val="none" w:sz="0" w:space="0" w:color="auto"/>
        <w:right w:val="none" w:sz="0" w:space="0" w:color="auto"/>
      </w:divBdr>
    </w:div>
    <w:div w:id="19861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2024-10-27T01:41:00Z</dcterms:created>
  <dcterms:modified xsi:type="dcterms:W3CDTF">2024-10-28T00:09:00Z</dcterms:modified>
</cp:coreProperties>
</file>