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229" w:rsidRPr="006E6229" w:rsidRDefault="006E6229" w:rsidP="006E6229">
      <w:pPr>
        <w:keepNext/>
        <w:keepLines/>
        <w:spacing w:after="0"/>
        <w:jc w:val="center"/>
        <w:outlineLvl w:val="1"/>
        <w:rPr>
          <w:rFonts w:ascii="Times New Roman" w:eastAsia="Times New Roman" w:hAnsi="Times New Roman" w:cs="Times New Roman"/>
          <w:b/>
          <w:noProof/>
          <w:color w:val="000000" w:themeColor="text1"/>
          <w:sz w:val="28"/>
          <w:szCs w:val="28"/>
        </w:rPr>
      </w:pPr>
      <w:r w:rsidRPr="006E6229">
        <w:rPr>
          <w:rFonts w:ascii="Times New Roman" w:eastAsia="Times New Roman" w:hAnsi="Times New Roman" w:cs="Times New Roman"/>
          <w:b/>
          <w:noProof/>
          <w:color w:val="000000" w:themeColor="text1"/>
          <w:sz w:val="28"/>
          <w:szCs w:val="28"/>
        </w:rPr>
        <w:t>ĐỀ CƯƠNG ÔN TẬP</w:t>
      </w:r>
      <w:r w:rsidR="00702E21">
        <w:rPr>
          <w:rFonts w:ascii="Times New Roman" w:eastAsia="Times New Roman" w:hAnsi="Times New Roman" w:cs="Times New Roman"/>
          <w:b/>
          <w:noProof/>
          <w:color w:val="000000" w:themeColor="text1"/>
          <w:sz w:val="28"/>
          <w:szCs w:val="28"/>
        </w:rPr>
        <w:t xml:space="preserve"> GIỮA</w:t>
      </w:r>
      <w:r w:rsidRPr="006E6229">
        <w:rPr>
          <w:rFonts w:ascii="Times New Roman" w:eastAsia="Times New Roman" w:hAnsi="Times New Roman" w:cs="Times New Roman"/>
          <w:b/>
          <w:noProof/>
          <w:color w:val="000000" w:themeColor="text1"/>
          <w:sz w:val="28"/>
          <w:szCs w:val="28"/>
        </w:rPr>
        <w:t xml:space="preserve"> HỌC KÌ I</w:t>
      </w:r>
      <w:r w:rsidRPr="006E6229">
        <w:rPr>
          <w:rFonts w:ascii="Times New Roman" w:eastAsia="Times New Roman" w:hAnsi="Times New Roman" w:cs="Times New Roman"/>
          <w:b/>
          <w:noProof/>
          <w:color w:val="000000" w:themeColor="text1"/>
          <w:sz w:val="28"/>
          <w:szCs w:val="28"/>
        </w:rPr>
        <w:t xml:space="preserve"> KHTN 9</w:t>
      </w:r>
      <w:r w:rsidRPr="006E6229">
        <w:rPr>
          <w:rFonts w:ascii="Times New Roman" w:eastAsia="Times New Roman" w:hAnsi="Times New Roman" w:cs="Times New Roman"/>
          <w:b/>
          <w:noProof/>
          <w:color w:val="000000" w:themeColor="text1"/>
          <w:sz w:val="28"/>
          <w:szCs w:val="28"/>
        </w:rPr>
        <w:t xml:space="preserve"> PHẦN LÝ</w:t>
      </w:r>
    </w:p>
    <w:p w:rsidR="006E6229" w:rsidRPr="006E6229" w:rsidRDefault="006E6229" w:rsidP="006E6229">
      <w:pPr>
        <w:keepNext/>
        <w:keepLines/>
        <w:spacing w:after="0"/>
        <w:outlineLvl w:val="1"/>
        <w:rPr>
          <w:rFonts w:ascii="Times New Roman" w:eastAsia="Times New Roman" w:hAnsi="Times New Roman" w:cs="Times New Roman"/>
          <w:b/>
          <w:noProof/>
          <w:color w:val="000000" w:themeColor="text1"/>
          <w:sz w:val="28"/>
          <w:szCs w:val="28"/>
        </w:rPr>
      </w:pPr>
      <w:r w:rsidRPr="006E6229">
        <w:rPr>
          <w:rFonts w:ascii="Times New Roman" w:eastAsia="Times New Roman" w:hAnsi="Times New Roman" w:cs="Times New Roman"/>
          <w:b/>
          <w:noProof/>
          <w:color w:val="000000" w:themeColor="text1"/>
          <w:sz w:val="28"/>
          <w:szCs w:val="28"/>
        </w:rPr>
        <w:t xml:space="preserve">I. TRẮC NGHIỆM </w:t>
      </w:r>
    </w:p>
    <w:p w:rsidR="006E6229" w:rsidRPr="006E6229" w:rsidRDefault="006E6229" w:rsidP="006E6229">
      <w:pPr>
        <w:pStyle w:val="NormalWeb"/>
        <w:spacing w:before="0" w:beforeAutospacing="0" w:after="0" w:afterAutospacing="0" w:line="276" w:lineRule="auto"/>
        <w:ind w:left="720" w:firstLine="720"/>
        <w:rPr>
          <w:rFonts w:eastAsia="Arial"/>
          <w:color w:val="000000" w:themeColor="text1"/>
          <w:sz w:val="28"/>
          <w:szCs w:val="28"/>
        </w:rPr>
      </w:pPr>
      <w:r w:rsidRPr="006E6229">
        <w:rPr>
          <w:rFonts w:eastAsia="Arial"/>
          <w:b/>
          <w:bCs/>
          <w:color w:val="000000" w:themeColor="text1"/>
          <w:sz w:val="28"/>
          <w:szCs w:val="28"/>
        </w:rPr>
        <w:t xml:space="preserve">Hãy khoanh tròn câu trả lời đúng : </w:t>
      </w:r>
      <w:r w:rsidRPr="006E6229">
        <w:rPr>
          <w:rFonts w:eastAsia="Arial"/>
          <w:color w:val="000000" w:themeColor="text1"/>
          <w:sz w:val="28"/>
          <w:szCs w:val="28"/>
        </w:rPr>
        <w:t xml:space="preserve">  </w:t>
      </w:r>
    </w:p>
    <w:p w:rsidR="006E6229" w:rsidRPr="00FB48C6" w:rsidRDefault="006E6229" w:rsidP="00FB48C6">
      <w:pPr>
        <w:pStyle w:val="NormalWeb"/>
        <w:shd w:val="clear" w:color="auto" w:fill="FFFFFF"/>
        <w:spacing w:before="0" w:beforeAutospacing="0" w:after="0" w:afterAutospacing="0"/>
        <w:rPr>
          <w:rStyle w:val="Strong"/>
          <w:color w:val="000000" w:themeColor="text1"/>
          <w:sz w:val="28"/>
          <w:szCs w:val="28"/>
          <w:bdr w:val="none" w:sz="0" w:space="0" w:color="auto" w:frame="1"/>
        </w:rPr>
      </w:pP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1: </w:t>
      </w:r>
      <w:r w:rsidRPr="006E6229">
        <w:rPr>
          <w:rFonts w:ascii="Times New Roman" w:eastAsia="Times New Roman" w:hAnsi="Times New Roman" w:cs="Times New Roman"/>
          <w:color w:val="333333"/>
          <w:sz w:val="28"/>
          <w:szCs w:val="28"/>
        </w:rPr>
        <w:t>Nếu một ô tô có công suất 276 kW thì công suất này bằng bao nhiêu mã lực?</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2760 HP.</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370 HP.</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76,6 HP.</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293 HP.</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2: </w:t>
      </w:r>
      <w:r w:rsidRPr="006E6229">
        <w:rPr>
          <w:rFonts w:ascii="Times New Roman" w:eastAsia="Times New Roman" w:hAnsi="Times New Roman" w:cs="Times New Roman"/>
          <w:color w:val="333333"/>
          <w:sz w:val="28"/>
          <w:szCs w:val="28"/>
        </w:rPr>
        <w:t>Trường hợp nào sau đây </w:t>
      </w:r>
      <w:r w:rsidRPr="00FB48C6">
        <w:rPr>
          <w:rFonts w:ascii="Times New Roman" w:eastAsia="Times New Roman" w:hAnsi="Times New Roman" w:cs="Times New Roman"/>
          <w:b/>
          <w:bCs/>
          <w:color w:val="333333"/>
          <w:sz w:val="28"/>
          <w:szCs w:val="28"/>
        </w:rPr>
        <w:t>không </w:t>
      </w:r>
      <w:r w:rsidRPr="006E6229">
        <w:rPr>
          <w:rFonts w:ascii="Times New Roman" w:eastAsia="Times New Roman" w:hAnsi="Times New Roman" w:cs="Times New Roman"/>
          <w:color w:val="333333"/>
          <w:sz w:val="28"/>
          <w:szCs w:val="28"/>
        </w:rPr>
        <w:t>sinh công?</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Lực để kéo thùng hàng đi lên của cần cẩu.</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B. Lực xách túi của một người đang đi trên đường.</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C. Y tá đẩy cáng xe ra đón bệnh nhân.</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D. Công nhân nâng kiện hàng lên cao.</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3:</w:t>
      </w:r>
      <w:r w:rsidRPr="006E6229">
        <w:rPr>
          <w:rFonts w:ascii="Times New Roman" w:eastAsia="Times New Roman" w:hAnsi="Times New Roman" w:cs="Times New Roman"/>
          <w:color w:val="333333"/>
          <w:sz w:val="28"/>
          <w:szCs w:val="28"/>
        </w:rPr>
        <w:t> Một xe nâng có công suất 4000 W hoạt động trong 160 s. Xe này đã thực hiện một công bằng bao nhiêu?</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25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64 000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250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64 J.</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4:</w:t>
      </w:r>
      <w:r w:rsidRPr="006E6229">
        <w:rPr>
          <w:rFonts w:ascii="Times New Roman" w:eastAsia="Times New Roman" w:hAnsi="Times New Roman" w:cs="Times New Roman"/>
          <w:color w:val="333333"/>
          <w:sz w:val="28"/>
          <w:szCs w:val="28"/>
        </w:rPr>
        <w:t> Thả một quả bóng có khối lượng 1 kg từ độ cao 1,75 m xuống đất. Công của trọng lực khi quả bóng chạm đất là</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1,75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17,5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10 J.</w:t>
      </w:r>
      <w:r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100 J.</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5: </w:t>
      </w:r>
      <w:r w:rsidRPr="006E6229">
        <w:rPr>
          <w:rFonts w:ascii="Times New Roman" w:eastAsia="Times New Roman" w:hAnsi="Times New Roman" w:cs="Times New Roman"/>
          <w:color w:val="333333"/>
          <w:sz w:val="28"/>
          <w:szCs w:val="28"/>
        </w:rPr>
        <w:t>Trường hợp nào sau đây người công nhân thực hiện công lớn nhất?</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Nâng thùng hàng có trọng lượng 100 N lên cao 0,9 m.</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B. Nâng thùng hàng có trọng lượng 70 N lên cao 1,3 m.</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C. Nâng thùng hàng có trọng lượng 120 N lên cao 0,8 m.</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D. Nâng thùng hàng có trọng lượng 45 N lên cao 1,5 m.</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6: </w:t>
      </w:r>
      <w:r w:rsidRPr="006E6229">
        <w:rPr>
          <w:rFonts w:ascii="Times New Roman" w:eastAsia="Times New Roman" w:hAnsi="Times New Roman" w:cs="Times New Roman"/>
          <w:color w:val="333333"/>
          <w:sz w:val="28"/>
          <w:szCs w:val="28"/>
        </w:rPr>
        <w:t>Công được xác định bởi biểu thức</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A = Ps.</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A = Fs.</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A = Fh.</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A = Ph.</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7:</w:t>
      </w:r>
      <w:r w:rsidRPr="006E6229">
        <w:rPr>
          <w:rFonts w:ascii="Times New Roman" w:eastAsia="Times New Roman" w:hAnsi="Times New Roman" w:cs="Times New Roman"/>
          <w:color w:val="333333"/>
          <w:sz w:val="28"/>
          <w:szCs w:val="28"/>
        </w:rPr>
        <w:t> Trong hệ SI, đơn vị đo công của lực là gì?</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Oát (W).</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B. Mét trên giây bình phương (m/s</w:t>
      </w:r>
      <w:r w:rsidRPr="006E6229">
        <w:rPr>
          <w:rFonts w:ascii="Times New Roman" w:eastAsia="Times New Roman" w:hAnsi="Times New Roman" w:cs="Times New Roman"/>
          <w:color w:val="333333"/>
          <w:sz w:val="28"/>
          <w:szCs w:val="28"/>
          <w:vertAlign w:val="superscript"/>
        </w:rPr>
        <w:t>2</w:t>
      </w:r>
      <w:r w:rsidRPr="006E6229">
        <w:rPr>
          <w:rFonts w:ascii="Times New Roman" w:eastAsia="Times New Roman" w:hAnsi="Times New Roman" w:cs="Times New Roman"/>
          <w:color w:val="333333"/>
          <w:sz w:val="28"/>
          <w:szCs w:val="28"/>
        </w:rPr>
        <w:t>).</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C. Niutơn (N).</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D. Jun (J).</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8:</w:t>
      </w:r>
      <w:r w:rsidRPr="006E6229">
        <w:rPr>
          <w:rFonts w:ascii="Times New Roman" w:eastAsia="Times New Roman" w:hAnsi="Times New Roman" w:cs="Times New Roman"/>
          <w:color w:val="333333"/>
          <w:sz w:val="28"/>
          <w:szCs w:val="28"/>
        </w:rPr>
        <w:t> Công suất là đại lượng đặc trưng cho</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tốc độ thực hiện công.</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B. khả năng sinh công.</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C. khả năng tác dụng lực lên vật.</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D. phần năng lượng chuyển từ dạng năng lượng này sang dạng năng lượng khác.</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9: </w:t>
      </w:r>
      <w:r w:rsidRPr="006E6229">
        <w:rPr>
          <w:rFonts w:ascii="Times New Roman" w:eastAsia="Times New Roman" w:hAnsi="Times New Roman" w:cs="Times New Roman"/>
          <w:color w:val="333333"/>
          <w:sz w:val="28"/>
          <w:szCs w:val="28"/>
        </w:rPr>
        <w:t>Đơn vị nào sau đây </w:t>
      </w:r>
      <w:r w:rsidRPr="00FB48C6">
        <w:rPr>
          <w:rFonts w:ascii="Times New Roman" w:eastAsia="Times New Roman" w:hAnsi="Times New Roman" w:cs="Times New Roman"/>
          <w:b/>
          <w:bCs/>
          <w:color w:val="333333"/>
          <w:sz w:val="28"/>
          <w:szCs w:val="28"/>
        </w:rPr>
        <w:t>không</w:t>
      </w:r>
      <w:r w:rsidRPr="006E6229">
        <w:rPr>
          <w:rFonts w:ascii="Times New Roman" w:eastAsia="Times New Roman" w:hAnsi="Times New Roman" w:cs="Times New Roman"/>
          <w:color w:val="333333"/>
          <w:sz w:val="28"/>
          <w:szCs w:val="28"/>
        </w:rPr>
        <w:t> dùng để đo công suất?</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Jun (J).</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Oát (W).</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Mã lực (HP).</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BTU/h.</w:t>
      </w:r>
    </w:p>
    <w:p w:rsidR="00EE0FCC" w:rsidRPr="00FB48C6"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10: </w:t>
      </w:r>
      <w:r w:rsidRPr="006E6229">
        <w:rPr>
          <w:rFonts w:ascii="Times New Roman" w:eastAsia="Times New Roman" w:hAnsi="Times New Roman" w:cs="Times New Roman"/>
          <w:color w:val="333333"/>
          <w:sz w:val="28"/>
          <w:szCs w:val="28"/>
        </w:rPr>
        <w:t>Nhân viên y tế đẩy xe bằng cáng bằng một lực có phương nằm ngang làm xe dịch chuyển theo hướng của lực. Ta nói, lực đẩy xe đã</w:t>
      </w:r>
    </w:p>
    <w:p w:rsidR="00EE0FCC" w:rsidRPr="00FB48C6"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lastRenderedPageBreak/>
        <w:t>A. thực hiện công.</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không sinh công.</w:t>
      </w:r>
      <w:r w:rsidR="00EE0FCC" w:rsidRPr="00FB48C6">
        <w:rPr>
          <w:rFonts w:ascii="Times New Roman" w:eastAsia="Times New Roman" w:hAnsi="Times New Roman" w:cs="Times New Roman"/>
          <w:color w:val="333333"/>
          <w:sz w:val="28"/>
          <w:szCs w:val="28"/>
        </w:rPr>
        <w:t xml:space="preserve"> </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C. làm thay đổi công suất.</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thay đổi hướng của xe.</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11:</w:t>
      </w:r>
      <w:r w:rsidRPr="006E6229">
        <w:rPr>
          <w:rFonts w:ascii="Times New Roman" w:eastAsia="Times New Roman" w:hAnsi="Times New Roman" w:cs="Times New Roman"/>
          <w:color w:val="333333"/>
          <w:sz w:val="28"/>
          <w:szCs w:val="28"/>
        </w:rPr>
        <w:t> Một thang cuốn trong siêu thị có công suất 0,4 kW, trên thang đang có 4 người, trọng lượng của mỗi người bằng 500 N đi từ tầng dưới lên tầng trên mất 50 s. Khoảng cách giữa hai tầng là</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10 m.</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6 m.</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5 m.</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7 m.</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b/>
          <w:bCs/>
          <w:color w:val="333333"/>
          <w:sz w:val="28"/>
          <w:szCs w:val="28"/>
        </w:rPr>
        <w:t>Câu 12:</w:t>
      </w:r>
      <w:r w:rsidRPr="006E6229">
        <w:rPr>
          <w:rFonts w:ascii="Times New Roman" w:eastAsia="Times New Roman" w:hAnsi="Times New Roman" w:cs="Times New Roman"/>
          <w:color w:val="333333"/>
          <w:sz w:val="28"/>
          <w:szCs w:val="28"/>
        </w:rPr>
        <w:t> Một xe ô tô có trọng lượng 4200N chuyển động trên đoạn đường nằm ngang dài 2 km. Thời gian xe chạy trên đoạn đường này là bao nhiêu nếu động cơ của ô tô có công suất 35 kW?</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240 s.</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200 s.</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120 s.</w:t>
      </w:r>
      <w:r w:rsidR="00EE0FCC" w:rsidRPr="00FB48C6">
        <w:rPr>
          <w:rFonts w:ascii="Times New Roman" w:eastAsia="Times New Roman" w:hAnsi="Times New Roman" w:cs="Times New Roman"/>
          <w:color w:val="333333"/>
          <w:sz w:val="28"/>
          <w:szCs w:val="28"/>
        </w:rPr>
        <w:t xml:space="preserve">    D. 60 s</w:t>
      </w:r>
      <w:r w:rsidRPr="006E6229">
        <w:rPr>
          <w:rFonts w:ascii="Times New Roman" w:eastAsia="Times New Roman" w:hAnsi="Times New Roman" w:cs="Times New Roman"/>
          <w:color w:val="333333"/>
          <w:sz w:val="28"/>
          <w:szCs w:val="28"/>
        </w:rPr>
        <w:t>.</w:t>
      </w:r>
    </w:p>
    <w:p w:rsidR="006E6229" w:rsidRPr="006E6229" w:rsidRDefault="00FB48C6" w:rsidP="00FB48C6">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13</w:t>
      </w:r>
      <w:r w:rsidR="006E6229" w:rsidRPr="00FB48C6">
        <w:rPr>
          <w:rFonts w:ascii="Times New Roman" w:eastAsia="Times New Roman" w:hAnsi="Times New Roman" w:cs="Times New Roman"/>
          <w:b/>
          <w:bCs/>
          <w:color w:val="333333"/>
          <w:sz w:val="28"/>
          <w:szCs w:val="28"/>
        </w:rPr>
        <w:t>:</w:t>
      </w:r>
      <w:r w:rsidR="006E6229" w:rsidRPr="006E6229">
        <w:rPr>
          <w:rFonts w:ascii="Times New Roman" w:eastAsia="Times New Roman" w:hAnsi="Times New Roman" w:cs="Times New Roman"/>
          <w:color w:val="333333"/>
          <w:sz w:val="28"/>
          <w:szCs w:val="28"/>
        </w:rPr>
        <w:t> Coi công suất trung bình của một trái tim là 3 W. Nếu một người sống thọ 90 tuổi thì trái tim đã thực hiện một công xấp xỉ là bao nhiêu?</w:t>
      </w:r>
    </w:p>
    <w:p w:rsidR="006E6229" w:rsidRPr="006E6229" w:rsidRDefault="006E6229" w:rsidP="00FB48C6">
      <w:pPr>
        <w:shd w:val="clear" w:color="auto" w:fill="FFFFFF"/>
        <w:spacing w:after="0" w:line="240" w:lineRule="auto"/>
        <w:outlineLvl w:val="5"/>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8,5.10</w:t>
      </w:r>
      <w:r w:rsidRPr="006E6229">
        <w:rPr>
          <w:rFonts w:ascii="Times New Roman" w:eastAsia="Times New Roman" w:hAnsi="Times New Roman" w:cs="Times New Roman"/>
          <w:color w:val="333333"/>
          <w:sz w:val="28"/>
          <w:szCs w:val="28"/>
          <w:vertAlign w:val="superscript"/>
        </w:rPr>
        <w:t>9</w:t>
      </w:r>
      <w:r w:rsidRPr="006E6229">
        <w:rPr>
          <w:rFonts w:ascii="Times New Roman" w:eastAsia="Times New Roman" w:hAnsi="Times New Roman" w:cs="Times New Roman"/>
          <w:color w:val="333333"/>
          <w:sz w:val="28"/>
          <w:szCs w:val="28"/>
          <w:vertAlign w:val="subscript"/>
        </w:rPr>
        <w:t> </w:t>
      </w:r>
      <w:r w:rsidRPr="006E6229">
        <w:rPr>
          <w:rFonts w:ascii="Times New Roman" w:eastAsia="Times New Roman" w:hAnsi="Times New Roman" w:cs="Times New Roman"/>
          <w:color w:val="333333"/>
          <w:sz w:val="28"/>
          <w:szCs w:val="28"/>
        </w:rPr>
        <w:t>J.</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6,5.10</w:t>
      </w:r>
      <w:r w:rsidRPr="006E6229">
        <w:rPr>
          <w:rFonts w:ascii="Times New Roman" w:eastAsia="Times New Roman" w:hAnsi="Times New Roman" w:cs="Times New Roman"/>
          <w:color w:val="333333"/>
          <w:sz w:val="28"/>
          <w:szCs w:val="28"/>
          <w:vertAlign w:val="superscript"/>
        </w:rPr>
        <w:t>9</w:t>
      </w:r>
      <w:r w:rsidRPr="006E6229">
        <w:rPr>
          <w:rFonts w:ascii="Times New Roman" w:eastAsia="Times New Roman" w:hAnsi="Times New Roman" w:cs="Times New Roman"/>
          <w:color w:val="333333"/>
          <w:sz w:val="28"/>
          <w:szCs w:val="28"/>
        </w:rPr>
        <w:t> J.</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3.10</w:t>
      </w:r>
      <w:r w:rsidRPr="006E6229">
        <w:rPr>
          <w:rFonts w:ascii="Times New Roman" w:eastAsia="Times New Roman" w:hAnsi="Times New Roman" w:cs="Times New Roman"/>
          <w:color w:val="333333"/>
          <w:sz w:val="28"/>
          <w:szCs w:val="28"/>
          <w:vertAlign w:val="superscript"/>
        </w:rPr>
        <w:t>9</w:t>
      </w:r>
      <w:r w:rsidRPr="006E6229">
        <w:rPr>
          <w:rFonts w:ascii="Times New Roman" w:eastAsia="Times New Roman" w:hAnsi="Times New Roman" w:cs="Times New Roman"/>
          <w:color w:val="333333"/>
          <w:sz w:val="28"/>
          <w:szCs w:val="28"/>
        </w:rPr>
        <w:t> J.</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9.10</w:t>
      </w:r>
      <w:r w:rsidRPr="006E6229">
        <w:rPr>
          <w:rFonts w:ascii="Times New Roman" w:eastAsia="Times New Roman" w:hAnsi="Times New Roman" w:cs="Times New Roman"/>
          <w:color w:val="333333"/>
          <w:sz w:val="28"/>
          <w:szCs w:val="28"/>
          <w:vertAlign w:val="superscript"/>
        </w:rPr>
        <w:t>9</w:t>
      </w:r>
      <w:r w:rsidRPr="006E6229">
        <w:rPr>
          <w:rFonts w:ascii="Times New Roman" w:eastAsia="Times New Roman" w:hAnsi="Times New Roman" w:cs="Times New Roman"/>
          <w:color w:val="333333"/>
          <w:sz w:val="28"/>
          <w:szCs w:val="28"/>
        </w:rPr>
        <w:t> J.</w:t>
      </w:r>
    </w:p>
    <w:p w:rsidR="006E6229" w:rsidRPr="006E6229" w:rsidRDefault="00FB48C6" w:rsidP="00FB48C6">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14</w:t>
      </w:r>
      <w:r w:rsidR="006E6229" w:rsidRPr="00FB48C6">
        <w:rPr>
          <w:rFonts w:ascii="Times New Roman" w:eastAsia="Times New Roman" w:hAnsi="Times New Roman" w:cs="Times New Roman"/>
          <w:b/>
          <w:bCs/>
          <w:color w:val="333333"/>
          <w:sz w:val="28"/>
          <w:szCs w:val="28"/>
        </w:rPr>
        <w:t>:</w:t>
      </w:r>
      <w:r w:rsidR="006E6229" w:rsidRPr="006E6229">
        <w:rPr>
          <w:rFonts w:ascii="Times New Roman" w:eastAsia="Times New Roman" w:hAnsi="Times New Roman" w:cs="Times New Roman"/>
          <w:color w:val="333333"/>
          <w:sz w:val="28"/>
          <w:szCs w:val="28"/>
        </w:rPr>
        <w:t> Một động cơ có công suất 720 W nâng một thùng hàng lên cao 8 m trong thời gian 1 phút. Thùng hàng này có khối lượng là bao nhiêu?</w:t>
      </w:r>
    </w:p>
    <w:p w:rsidR="006E6229" w:rsidRPr="006E6229" w:rsidRDefault="006E6229" w:rsidP="00FB48C6">
      <w:pPr>
        <w:shd w:val="clear" w:color="auto" w:fill="FFFFFF"/>
        <w:spacing w:after="0" w:line="240" w:lineRule="auto"/>
        <w:rPr>
          <w:rFonts w:ascii="Times New Roman" w:eastAsia="Times New Roman" w:hAnsi="Times New Roman" w:cs="Times New Roman"/>
          <w:color w:val="333333"/>
          <w:sz w:val="28"/>
          <w:szCs w:val="28"/>
        </w:rPr>
      </w:pPr>
      <w:r w:rsidRPr="006E6229">
        <w:rPr>
          <w:rFonts w:ascii="Times New Roman" w:eastAsia="Times New Roman" w:hAnsi="Times New Roman" w:cs="Times New Roman"/>
          <w:color w:val="333333"/>
          <w:sz w:val="28"/>
          <w:szCs w:val="28"/>
        </w:rPr>
        <w:t>A. 180 kg.</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B. 360 kg.</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C. 540 kg.</w:t>
      </w:r>
      <w:r w:rsidR="00EE0FCC" w:rsidRPr="00FB48C6">
        <w:rPr>
          <w:rFonts w:ascii="Times New Roman" w:eastAsia="Times New Roman" w:hAnsi="Times New Roman" w:cs="Times New Roman"/>
          <w:color w:val="333333"/>
          <w:sz w:val="28"/>
          <w:szCs w:val="28"/>
        </w:rPr>
        <w:t xml:space="preserve">     </w:t>
      </w:r>
      <w:r w:rsidRPr="006E6229">
        <w:rPr>
          <w:rFonts w:ascii="Times New Roman" w:eastAsia="Times New Roman" w:hAnsi="Times New Roman" w:cs="Times New Roman"/>
          <w:color w:val="333333"/>
          <w:sz w:val="28"/>
          <w:szCs w:val="28"/>
        </w:rPr>
        <w:t>D. 720 kg.</w:t>
      </w:r>
    </w:p>
    <w:p w:rsidR="00EE0FCC" w:rsidRPr="00EE0FCC" w:rsidRDefault="00FB48C6" w:rsidP="00FB48C6">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15</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Một viên bi lăn từ đỉnh mặt phẳng nghiêng như hình vẽ. Ở tại vị trí nào viên bi có thế năng lớn nhất.</w:t>
      </w:r>
    </w:p>
    <w:p w:rsidR="00EE0FCC" w:rsidRPr="00EE0FCC" w:rsidRDefault="00EE0FCC" w:rsidP="00FB48C6">
      <w:pPr>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noProof/>
          <w:color w:val="333333"/>
          <w:sz w:val="28"/>
          <w:szCs w:val="28"/>
        </w:rPr>
        <w:drawing>
          <wp:inline distT="0" distB="0" distL="0" distR="0">
            <wp:extent cx="1976120" cy="958850"/>
            <wp:effectExtent l="0" t="0" r="5080" b="0"/>
            <wp:docPr id="5" name="Picture 5" descr="Trắc nghiệm Cơ năng có đáp án – Vật lí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Cơ năng có đáp án – Vật lí lớp 8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6120" cy="958850"/>
                    </a:xfrm>
                    <a:prstGeom prst="rect">
                      <a:avLst/>
                    </a:prstGeom>
                    <a:noFill/>
                    <a:ln>
                      <a:noFill/>
                    </a:ln>
                  </pic:spPr>
                </pic:pic>
              </a:graphicData>
            </a:graphic>
          </wp:inline>
        </w:drawing>
      </w:r>
    </w:p>
    <w:p w:rsidR="00EE0FCC" w:rsidRPr="00EE0FCC" w:rsidRDefault="00EE0FCC" w:rsidP="00FB48C6">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 xml:space="preserve">A. </w:t>
      </w:r>
      <w:r w:rsidRPr="00FB48C6">
        <w:rPr>
          <w:rFonts w:ascii="Times New Roman" w:eastAsia="Times New Roman" w:hAnsi="Times New Roman" w:cs="Times New Roman"/>
          <w:color w:val="333333"/>
          <w:sz w:val="28"/>
          <w:szCs w:val="28"/>
        </w:rPr>
        <w:t>Tại A.              </w:t>
      </w:r>
      <w:r w:rsidRPr="00EE0FCC">
        <w:rPr>
          <w:rFonts w:ascii="Times New Roman" w:eastAsia="Times New Roman" w:hAnsi="Times New Roman" w:cs="Times New Roman"/>
          <w:color w:val="333333"/>
          <w:sz w:val="28"/>
          <w:szCs w:val="28"/>
        </w:rPr>
        <w:t>B. Tại B.</w:t>
      </w:r>
      <w:r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C. T</w:t>
      </w:r>
      <w:r w:rsidRPr="00FB48C6">
        <w:rPr>
          <w:rFonts w:ascii="Times New Roman" w:eastAsia="Times New Roman" w:hAnsi="Times New Roman" w:cs="Times New Roman"/>
          <w:color w:val="333333"/>
          <w:sz w:val="28"/>
          <w:szCs w:val="28"/>
        </w:rPr>
        <w:t>ại C.                   </w:t>
      </w:r>
      <w:r w:rsidRPr="00EE0FCC">
        <w:rPr>
          <w:rFonts w:ascii="Times New Roman" w:eastAsia="Times New Roman" w:hAnsi="Times New Roman" w:cs="Times New Roman"/>
          <w:color w:val="333333"/>
          <w:sz w:val="28"/>
          <w:szCs w:val="28"/>
        </w:rPr>
        <w:t>D. Tại A và C.</w:t>
      </w:r>
    </w:p>
    <w:p w:rsidR="00EE0FCC" w:rsidRPr="00EE0FCC" w:rsidRDefault="00FB48C6" w:rsidP="00FB48C6">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16</w:t>
      </w:r>
      <w:r w:rsidR="00EE0FCC" w:rsidRPr="00FB48C6">
        <w:rPr>
          <w:rFonts w:ascii="Times New Roman" w:eastAsia="Times New Roman" w:hAnsi="Times New Roman" w:cs="Times New Roman"/>
          <w:b/>
          <w:bCs/>
          <w:color w:val="333333"/>
          <w:sz w:val="28"/>
          <w:szCs w:val="28"/>
        </w:rPr>
        <w:t>: </w:t>
      </w:r>
      <w:r w:rsidR="00EE0FCC" w:rsidRPr="00EE0FCC">
        <w:rPr>
          <w:rFonts w:ascii="Times New Roman" w:eastAsia="Times New Roman" w:hAnsi="Times New Roman" w:cs="Times New Roman"/>
          <w:color w:val="333333"/>
          <w:sz w:val="28"/>
          <w:szCs w:val="28"/>
        </w:rPr>
        <w:t>Từ độ cao h người ta ném một viên bi lên theo phương thẳng đứng với vận tốc ban đầu là v</w:t>
      </w:r>
      <w:r w:rsidR="00EE0FCC" w:rsidRPr="00EE0FCC">
        <w:rPr>
          <w:rFonts w:ascii="Times New Roman" w:eastAsia="Times New Roman" w:hAnsi="Times New Roman" w:cs="Times New Roman"/>
          <w:color w:val="333333"/>
          <w:sz w:val="28"/>
          <w:szCs w:val="28"/>
          <w:vertAlign w:val="subscript"/>
        </w:rPr>
        <w:t>0</w:t>
      </w:r>
      <w:r w:rsidR="00EE0FCC" w:rsidRPr="00EE0FCC">
        <w:rPr>
          <w:rFonts w:ascii="Times New Roman" w:eastAsia="Times New Roman" w:hAnsi="Times New Roman" w:cs="Times New Roman"/>
          <w:color w:val="333333"/>
          <w:sz w:val="28"/>
          <w:szCs w:val="28"/>
        </w:rPr>
        <w:t>. Khi viên bi rời khỏi tay người ném, cơ năng của viên bi có ở dạng nào? Chọn mốc thế năng trọng trường tại mặt đất.</w:t>
      </w:r>
    </w:p>
    <w:p w:rsidR="00EE0FCC" w:rsidRPr="00EE0FCC" w:rsidRDefault="00EE0FCC" w:rsidP="00FB48C6">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Chỉ có động năng.</w:t>
      </w:r>
      <w:r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B. Chỉ có thế năng.</w:t>
      </w:r>
    </w:p>
    <w:p w:rsidR="00EE0FCC" w:rsidRPr="00EE0FCC" w:rsidRDefault="00EE0FCC" w:rsidP="00FB48C6">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C. Có cả động năng và thế năng.</w:t>
      </w:r>
      <w:r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D. Không có cơ năng.</w:t>
      </w:r>
    </w:p>
    <w:p w:rsidR="00EE0FCC" w:rsidRPr="00FB48C6" w:rsidRDefault="00FB48C6" w:rsidP="00FB48C6">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17</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Quan sát trường hợp quả bóng rơi chạm đất, nó nảy lên (bỏ qua ma sát). Trong các phát biểu sau về quá trình nảy lên của quả bóng, phát biểu </w:t>
      </w:r>
      <w:r w:rsidR="00EE0FCC" w:rsidRPr="00FB48C6">
        <w:rPr>
          <w:rFonts w:ascii="Times New Roman" w:eastAsia="Times New Roman" w:hAnsi="Times New Roman" w:cs="Times New Roman"/>
          <w:b/>
          <w:bCs/>
          <w:color w:val="333333"/>
          <w:sz w:val="28"/>
          <w:szCs w:val="28"/>
        </w:rPr>
        <w:t>sai </w:t>
      </w:r>
      <w:r w:rsidR="00EE0FCC" w:rsidRPr="00EE0FCC">
        <w:rPr>
          <w:rFonts w:ascii="Times New Roman" w:eastAsia="Times New Roman" w:hAnsi="Times New Roman" w:cs="Times New Roman"/>
          <w:color w:val="333333"/>
          <w:sz w:val="28"/>
          <w:szCs w:val="28"/>
        </w:rPr>
        <w:t>là:</w:t>
      </w:r>
    </w:p>
    <w:p w:rsidR="00EE0FCC" w:rsidRPr="00FB48C6" w:rsidRDefault="00EE0FCC" w:rsidP="00FB48C6">
      <w:pPr>
        <w:spacing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Động năng tăng, thế năng giảm</w:t>
      </w:r>
      <w:r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B. Cơ năng của vật là không đổi</w:t>
      </w:r>
    </w:p>
    <w:p w:rsidR="00EE0FCC" w:rsidRPr="00EE0FCC" w:rsidRDefault="00EE0FCC" w:rsidP="00FB48C6">
      <w:pPr>
        <w:spacing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C. Động năng chuyển hóa thành thế năng</w:t>
      </w:r>
      <w:r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D. Động năng giảm, thế năng tăng</w:t>
      </w:r>
    </w:p>
    <w:p w:rsidR="00EE0FCC" w:rsidRPr="00EE0FCC" w:rsidRDefault="00FB48C6" w:rsidP="00FB48C6">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18</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Quan sát dao động một con lắc như hình vẽ. Tại vị trí nào thì thế năng trọng trường là lớn nhất, nhỏ nhất?</w:t>
      </w:r>
    </w:p>
    <w:p w:rsidR="00FB48C6" w:rsidRPr="00FB48C6" w:rsidRDefault="00EE0FCC" w:rsidP="00FB48C6">
      <w:pPr>
        <w:spacing w:after="0" w:line="240" w:lineRule="auto"/>
        <w:rPr>
          <w:rFonts w:ascii="Times New Roman" w:eastAsia="Times New Roman" w:hAnsi="Times New Roman" w:cs="Times New Roman"/>
          <w:color w:val="333333"/>
          <w:sz w:val="28"/>
          <w:szCs w:val="28"/>
        </w:rPr>
      </w:pPr>
      <w:r w:rsidRPr="00FB48C6">
        <w:rPr>
          <w:rFonts w:ascii="Times New Roman" w:eastAsia="Times New Roman" w:hAnsi="Times New Roman" w:cs="Times New Roman"/>
          <w:noProof/>
          <w:color w:val="333333"/>
          <w:sz w:val="28"/>
          <w:szCs w:val="28"/>
        </w:rPr>
        <w:lastRenderedPageBreak/>
        <w:drawing>
          <wp:inline distT="0" distB="0" distL="0" distR="0">
            <wp:extent cx="3112135" cy="2226945"/>
            <wp:effectExtent l="0" t="0" r="0" b="1905"/>
            <wp:docPr id="4" name="Picture 4" descr="Trắc nghiệm Vật Lí 8 Bài 16-17 có đáp án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Vật Lí 8 Bài 16-17 có đáp án năm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2135" cy="2226945"/>
                    </a:xfrm>
                    <a:prstGeom prst="rect">
                      <a:avLst/>
                    </a:prstGeom>
                    <a:noFill/>
                    <a:ln>
                      <a:noFill/>
                    </a:ln>
                  </pic:spPr>
                </pic:pic>
              </a:graphicData>
            </a:graphic>
          </wp:inline>
        </w:drawing>
      </w:r>
    </w:p>
    <w:p w:rsidR="00EE0FCC" w:rsidRPr="00EE0FCC" w:rsidRDefault="00EE0FCC" w:rsidP="00FB48C6">
      <w:pPr>
        <w:spacing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Tại A là lớn nhất, tại B là nhỏ nhất</w:t>
      </w:r>
    </w:p>
    <w:p w:rsidR="00EE0FCC" w:rsidRPr="00EE0FCC" w:rsidRDefault="00EE0FCC" w:rsidP="00FB48C6">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B. Tại B là lớn nhất, tại C là nhỏ nhất</w:t>
      </w:r>
    </w:p>
    <w:p w:rsidR="00EE0FCC" w:rsidRPr="00EE0FCC" w:rsidRDefault="00EE0FCC" w:rsidP="00FB48C6">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C. Tại C là lớn nhất, tại B là nhỏ nhất </w:t>
      </w:r>
    </w:p>
    <w:p w:rsidR="00EE0FCC" w:rsidRPr="00EE0FCC" w:rsidRDefault="00EE0FCC" w:rsidP="00FB48C6">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D. Tại A và C là lớn nhất, tại B là nhỏ nhất</w:t>
      </w:r>
    </w:p>
    <w:p w:rsidR="00EE0FCC" w:rsidRPr="00EE0FCC" w:rsidRDefault="00FB48C6" w:rsidP="00087D44">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19</w:t>
      </w:r>
      <w:r w:rsidR="00EE0FCC" w:rsidRPr="00FB48C6">
        <w:rPr>
          <w:rFonts w:ascii="Times New Roman" w:eastAsia="Times New Roman" w:hAnsi="Times New Roman" w:cs="Times New Roman"/>
          <w:b/>
          <w:bCs/>
          <w:color w:val="333333"/>
          <w:sz w:val="28"/>
          <w:szCs w:val="28"/>
        </w:rPr>
        <w:t>: </w:t>
      </w:r>
      <w:r w:rsidR="00EE0FCC" w:rsidRPr="00EE0FCC">
        <w:rPr>
          <w:rFonts w:ascii="Times New Roman" w:eastAsia="Times New Roman" w:hAnsi="Times New Roman" w:cs="Times New Roman"/>
          <w:color w:val="333333"/>
          <w:sz w:val="28"/>
          <w:szCs w:val="28"/>
        </w:rPr>
        <w:t>Một vận động viên trượt tuyết từ trên vách núi trượt xuống, tốc độ trượt mỗi lúc một tăng. Như vậy đối với vận động viên</w:t>
      </w:r>
    </w:p>
    <w:p w:rsidR="00EE0FCC" w:rsidRPr="00EE0FCC" w:rsidRDefault="00EE0FCC" w:rsidP="00087D44">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động năng tăng, thế năng tăng.</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B. động năng tăng, thế năng giảm.</w:t>
      </w:r>
    </w:p>
    <w:p w:rsidR="00EE0FCC" w:rsidRPr="00EE0FCC" w:rsidRDefault="00EE0FCC" w:rsidP="00087D44">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C. động năng không đổi, thế năng giảm.</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D. động năng giảm, thế năng tăng.</w:t>
      </w:r>
    </w:p>
    <w:p w:rsidR="00EE0FCC" w:rsidRPr="00EE0FCC" w:rsidRDefault="00FB48C6" w:rsidP="00087D44">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20</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Trong các trường hợp sau, trường hợp nào có sự chuyển hóa thế năng thành động năng? Hãy chọn câu đúng nhất.</w:t>
      </w:r>
    </w:p>
    <w:p w:rsidR="00FB48C6" w:rsidRPr="00FB48C6" w:rsidRDefault="00EE0FCC" w:rsidP="00087D44">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Mũi tên được bắn đi từ cung; viên phấn đang đặt trên bàn. </w:t>
      </w:r>
    </w:p>
    <w:p w:rsidR="00EE0FCC" w:rsidRPr="00EE0FCC" w:rsidRDefault="00EE0FCC" w:rsidP="00087D44">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B. Ô tô đang chạy trên đường; nước trên đập cao chảy xuống.</w:t>
      </w:r>
    </w:p>
    <w:p w:rsidR="00EE0FCC" w:rsidRPr="00EE0FCC" w:rsidRDefault="00EE0FCC" w:rsidP="00087D44">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C. Hòn bi lăn từ đỉnh dốc xuống dưới; máy bay đang hạ cánh. </w:t>
      </w:r>
    </w:p>
    <w:p w:rsidR="00EE0FCC" w:rsidRPr="00EE0FCC" w:rsidRDefault="00EE0FCC" w:rsidP="00087D44">
      <w:pPr>
        <w:spacing w:before="100" w:beforeAutospacing="1" w:after="0" w:line="240" w:lineRule="auto"/>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D. Viên phấn đang đặt trên bàn; hòn bi lăn từ đỉnh dốc xuống dưới. </w:t>
      </w:r>
    </w:p>
    <w:p w:rsidR="00EE0FCC" w:rsidRPr="00EE0FCC" w:rsidRDefault="00FB48C6" w:rsidP="00087D44">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21</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Một vật có khối lượng 1 kg rơi tự do từ độ cao h = 50 m xuống đất. Động năng của vật ngay trước khi chạm đất là</w:t>
      </w:r>
    </w:p>
    <w:p w:rsidR="00EE0FCC" w:rsidRPr="00EE0FCC" w:rsidRDefault="00EE0FCC" w:rsidP="00087D44">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500 J</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B. 5 J</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C. 50 J</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D. 0,5 J</w:t>
      </w:r>
    </w:p>
    <w:p w:rsidR="00EE0FCC" w:rsidRPr="00EE0FCC" w:rsidRDefault="00FB48C6" w:rsidP="00FB48C6">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Câu 22</w:t>
      </w:r>
      <w:r w:rsidR="00EE0FCC" w:rsidRPr="00FB48C6">
        <w:rPr>
          <w:rFonts w:ascii="Times New Roman" w:eastAsia="Times New Roman" w:hAnsi="Times New Roman" w:cs="Times New Roman"/>
          <w:b/>
          <w:bCs/>
          <w:color w:val="333333"/>
          <w:sz w:val="28"/>
          <w:szCs w:val="28"/>
        </w:rPr>
        <w:t>:</w:t>
      </w:r>
      <w:r w:rsidR="00EE0FCC" w:rsidRPr="00EE0FCC">
        <w:rPr>
          <w:rFonts w:ascii="Times New Roman" w:eastAsia="Times New Roman" w:hAnsi="Times New Roman" w:cs="Times New Roman"/>
          <w:color w:val="333333"/>
          <w:sz w:val="28"/>
          <w:szCs w:val="28"/>
        </w:rPr>
        <w:t> Một vật khối lượng 100 g được ném thẳng đứng từ độ cao 5,0 m lên phía trên với vận tốc đầu là 10 m/s. Bỏ qua lực cản của không khí. Xác định cơ năng của vật tại vị trí của nó sau 0,50 s kể từ khi chuyển động.</w:t>
      </w:r>
    </w:p>
    <w:p w:rsidR="006E6229" w:rsidRPr="00FB48C6" w:rsidRDefault="00EE0FCC" w:rsidP="00FB48C6">
      <w:pPr>
        <w:spacing w:after="0" w:line="240" w:lineRule="auto"/>
        <w:outlineLvl w:val="5"/>
        <w:rPr>
          <w:rFonts w:ascii="Times New Roman" w:eastAsia="Times New Roman" w:hAnsi="Times New Roman" w:cs="Times New Roman"/>
          <w:color w:val="333333"/>
          <w:sz w:val="28"/>
          <w:szCs w:val="28"/>
        </w:rPr>
      </w:pPr>
      <w:r w:rsidRPr="00EE0FCC">
        <w:rPr>
          <w:rFonts w:ascii="Times New Roman" w:eastAsia="Times New Roman" w:hAnsi="Times New Roman" w:cs="Times New Roman"/>
          <w:color w:val="333333"/>
          <w:sz w:val="28"/>
          <w:szCs w:val="28"/>
        </w:rPr>
        <w:t>A. 10 J </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B. 12,5 J</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C. 15 J </w:t>
      </w:r>
      <w:r w:rsidR="00FB48C6" w:rsidRPr="00FB48C6">
        <w:rPr>
          <w:rFonts w:ascii="Times New Roman" w:eastAsia="Times New Roman" w:hAnsi="Times New Roman" w:cs="Times New Roman"/>
          <w:color w:val="333333"/>
          <w:sz w:val="28"/>
          <w:szCs w:val="28"/>
        </w:rPr>
        <w:t xml:space="preserve">      </w:t>
      </w:r>
      <w:r w:rsidRPr="00EE0FCC">
        <w:rPr>
          <w:rFonts w:ascii="Times New Roman" w:eastAsia="Times New Roman" w:hAnsi="Times New Roman" w:cs="Times New Roman"/>
          <w:color w:val="333333"/>
          <w:sz w:val="28"/>
          <w:szCs w:val="28"/>
        </w:rPr>
        <w:t>D. 17,5 J</w:t>
      </w:r>
    </w:p>
    <w:p w:rsidR="006E6229" w:rsidRPr="006E6229" w:rsidRDefault="006E6229" w:rsidP="006E6229">
      <w:pPr>
        <w:pStyle w:val="NormalWeb"/>
        <w:shd w:val="clear" w:color="auto" w:fill="FFFFFF"/>
        <w:spacing w:before="0" w:beforeAutospacing="0" w:after="0" w:afterAutospacing="0" w:line="276" w:lineRule="auto"/>
        <w:rPr>
          <w:color w:val="000000" w:themeColor="text1"/>
          <w:sz w:val="28"/>
          <w:szCs w:val="28"/>
        </w:rPr>
      </w:pPr>
      <w:r w:rsidRPr="006E6229">
        <w:rPr>
          <w:rStyle w:val="Strong"/>
          <w:color w:val="000000" w:themeColor="text1"/>
          <w:sz w:val="28"/>
          <w:szCs w:val="28"/>
          <w:bdr w:val="none" w:sz="0" w:space="0" w:color="auto" w:frame="1"/>
        </w:rPr>
        <w:t>II. TỰ LUẬN</w:t>
      </w:r>
    </w:p>
    <w:p w:rsidR="004506B9" w:rsidRDefault="004506B9" w:rsidP="004506B9">
      <w:pPr>
        <w:spacing w:line="240" w:lineRule="auto"/>
        <w:rPr>
          <w:rFonts w:ascii="Times New Roman" w:hAnsi="Times New Roman" w:cs="Times New Roman"/>
          <w:color w:val="333333"/>
          <w:sz w:val="27"/>
          <w:szCs w:val="27"/>
          <w:shd w:val="clear" w:color="auto" w:fill="FFFFFF"/>
        </w:rPr>
      </w:pPr>
      <w:r w:rsidRPr="009256F0">
        <w:rPr>
          <w:rFonts w:ascii="Times New Roman" w:hAnsi="Times New Roman" w:cs="Times New Roman"/>
          <w:sz w:val="26"/>
          <w:szCs w:val="26"/>
        </w:rPr>
        <w:lastRenderedPageBreak/>
        <w:t xml:space="preserve">Bài 1: </w:t>
      </w:r>
      <w:r w:rsidRPr="009256F0">
        <w:rPr>
          <w:rFonts w:ascii="Times New Roman" w:hAnsi="Times New Roman" w:cs="Times New Roman"/>
          <w:color w:val="333333"/>
          <w:sz w:val="27"/>
          <w:szCs w:val="27"/>
          <w:shd w:val="clear" w:color="auto" w:fill="FFFFFF"/>
        </w:rPr>
        <w:t>Một xe nâng có công suất 4000 W hoạt động trong 160 s. Xe này đã thực hiện một công bằng bao nhiêu?</w:t>
      </w:r>
    </w:p>
    <w:p w:rsidR="004506B9" w:rsidRDefault="004506B9" w:rsidP="004506B9">
      <w:pPr>
        <w:spacing w:line="240" w:lineRule="auto"/>
        <w:rPr>
          <w:rFonts w:ascii="Times New Roman" w:hAnsi="Times New Roman" w:cs="Times New Roman"/>
          <w:color w:val="333333"/>
          <w:sz w:val="27"/>
          <w:szCs w:val="27"/>
          <w:shd w:val="clear" w:color="auto" w:fill="FFFFFF"/>
        </w:rPr>
      </w:pPr>
      <w:r>
        <w:drawing>
          <wp:anchor distT="0" distB="0" distL="114300" distR="114300" simplePos="0" relativeHeight="251659264" behindDoc="0" locked="0" layoutInCell="1" allowOverlap="1" wp14:anchorId="254F95C3" wp14:editId="79311A46">
            <wp:simplePos x="0" y="0"/>
            <wp:positionH relativeFrom="margin">
              <wp:posOffset>3352800</wp:posOffset>
            </wp:positionH>
            <wp:positionV relativeFrom="paragraph">
              <wp:posOffset>219075</wp:posOffset>
            </wp:positionV>
            <wp:extent cx="2423160" cy="2091690"/>
            <wp:effectExtent l="0" t="0" r="0" b="0"/>
            <wp:wrapSquare wrapText="bothSides"/>
            <wp:docPr id="1030" name="Picture 6" descr="Miễn phí Element 2018 Asian Games Thể Thao Cử Tạ Tay Vẽ Nhân Vật Hoạt Hìn  PNG &amp;amp; AI hình ảnh tải xuống _ kích thước 2000 × 2000px,ID828917332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iễn phí Element 2018 Asian Games Thể Thao Cử Tạ Tay Vẽ Nhân Vật Hoạt Hìn  PNG &amp;amp; AI hình ảnh tải xuống _ kích thước 2000 × 2000px,ID828917332 - Lovepik"/>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349" b="98721" l="0" r="100000">
                                  <a14:foregroundMark x1="22209" y1="43256" x2="16395" y2="43837"/>
                                  <a14:foregroundMark x1="30233" y1="42674" x2="70116" y2="426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23160" cy="209169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333333"/>
          <w:sz w:val="27"/>
          <w:szCs w:val="27"/>
          <w:shd w:val="clear" w:color="auto" w:fill="FFFFFF"/>
        </w:rPr>
        <w:t>Bài 2: Trường hợp nào có sinh công? Giải thích.</w:t>
      </w:r>
    </w:p>
    <w:p w:rsidR="004506B9" w:rsidRDefault="004506B9" w:rsidP="004506B9">
      <w:pPr>
        <w:spacing w:line="240" w:lineRule="auto"/>
        <w:rPr>
          <w:rFonts w:ascii="Times New Roman" w:hAnsi="Times New Roman" w:cs="Times New Roman"/>
          <w:color w:val="333333"/>
          <w:sz w:val="27"/>
          <w:szCs w:val="27"/>
          <w:shd w:val="clear" w:color="auto" w:fill="FFFFFF"/>
        </w:rPr>
      </w:pPr>
      <w:r>
        <w:drawing>
          <wp:inline distT="0" distB="0" distL="0" distR="0" wp14:anchorId="6BC9F7B9" wp14:editId="3E315DA2">
            <wp:extent cx="1927860" cy="1927860"/>
            <wp:effectExtent l="0" t="0" r="0" b="0"/>
            <wp:docPr id="1028" name="Picture 4" descr="Hình ảnh Cậu Bé Nguyên Bản Cử Tạ Thể Thao Sau Kỳ Nghỉ Sức Mạnh, Phong Cách  Vẽ Tay Hoạt Hình, Thể Thao Sau Kỳ Nghỉ, Cạnh Tranh miễn phí tả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Cậu Bé Nguyên Bản Cử Tạ Thể Thao Sau Kỳ Nghỉ Sức Mạnh, Phong Cách  Vẽ Tay Hoạt Hình, Thể Thao Sau Kỳ Nghỉ, Cạnh Tranh miễn phí tải tập"/>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17" b="99917"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extLst/>
                  </pic:spPr>
                </pic:pic>
              </a:graphicData>
            </a:graphic>
          </wp:inline>
        </w:drawing>
      </w:r>
      <w:r w:rsidRPr="00B17FE1">
        <w:rPr>
          <w:lang w:val="vi-VN" w:eastAsia="vi-VN"/>
        </w:rPr>
        <w:t xml:space="preserve"> </w:t>
      </w:r>
    </w:p>
    <w:p w:rsidR="004506B9" w:rsidRDefault="004506B9" w:rsidP="004506B9">
      <w:pPr>
        <w:rPr>
          <w:rFonts w:ascii="Times New Roman" w:hAnsi="Times New Roman" w:cs="Times New Roman"/>
          <w:sz w:val="26"/>
          <w:szCs w:val="26"/>
          <w:lang w:val="vi-VN"/>
        </w:rPr>
      </w:pPr>
      <w:r w:rsidRPr="00B17FE1">
        <w:rPr>
          <w:rFonts w:ascii="Times New Roman" w:hAnsi="Times New Roman" w:cs="Times New Roman"/>
          <w:sz w:val="26"/>
          <w:szCs w:val="26"/>
        </w:rPr>
        <w:t xml:space="preserve">Bài 3: </w:t>
      </w:r>
      <w:r w:rsidRPr="00B17FE1">
        <w:rPr>
          <w:rFonts w:ascii="Times New Roman" w:hAnsi="Times New Roman" w:cs="Times New Roman"/>
          <w:sz w:val="26"/>
          <w:szCs w:val="26"/>
          <w:lang w:val="vi-VN"/>
        </w:rPr>
        <w:t>Một xe nâng tác dụng một lực hướ</w:t>
      </w:r>
      <w:r>
        <w:rPr>
          <w:rFonts w:ascii="Times New Roman" w:hAnsi="Times New Roman" w:cs="Times New Roman"/>
          <w:sz w:val="26"/>
          <w:szCs w:val="26"/>
          <w:lang w:val="vi-VN"/>
        </w:rPr>
        <w:t xml:space="preserve">ng lên </w:t>
      </w:r>
      <w:r w:rsidRPr="00B17FE1">
        <w:rPr>
          <w:rFonts w:ascii="Times New Roman" w:hAnsi="Times New Roman" w:cs="Times New Roman"/>
          <w:sz w:val="26"/>
          <w:szCs w:val="26"/>
          <w:lang w:val="vi-VN"/>
        </w:rPr>
        <w:t>trên theo phương thẳng đứng, có độ lớn 2000 N để nâng kiện hàng từ mặt đất lên độ cao 1,4 m. Tính công của lực nâng</w:t>
      </w:r>
    </w:p>
    <w:p w:rsidR="004506B9" w:rsidRPr="00B17FE1" w:rsidRDefault="004506B9" w:rsidP="004506B9">
      <w:pPr>
        <w:rPr>
          <w:rFonts w:ascii="Times New Roman" w:hAnsi="Times New Roman" w:cs="Times New Roman"/>
          <w:sz w:val="26"/>
          <w:szCs w:val="26"/>
        </w:rPr>
      </w:pPr>
      <w:r w:rsidRPr="00B17FE1">
        <w:rPr>
          <w:rFonts w:ascii="Times New Roman" w:hAnsi="Times New Roman" w:cs="Times New Roman"/>
          <w:sz w:val="26"/>
          <w:szCs w:val="26"/>
          <w:lang w:val="vi-VN"/>
        </w:rPr>
        <w:t xml:space="preserve">Bài 4: </w:t>
      </w:r>
      <w:r w:rsidRPr="00B17FE1">
        <w:rPr>
          <w:rFonts w:ascii="Times New Roman" w:hAnsi="Times New Roman" w:cs="Times New Roman"/>
          <w:sz w:val="26"/>
          <w:szCs w:val="26"/>
        </w:rPr>
        <w:t>Cần cẩu A nâng được kiện hàng 2 tấn lên cao 5 m trong 1 phút. Cần cẩu B nâng được kiện hàng 1,5 tấn lên cao 8 m trong 40 s. Xem lực nâng bằng với trọng lượng của kiện hàng. So sánh công suất của hai cần cẩu.</w:t>
      </w:r>
    </w:p>
    <w:p w:rsidR="004506B9" w:rsidRPr="00F052F9" w:rsidRDefault="004506B9" w:rsidP="004506B9">
      <w:pPr>
        <w:rPr>
          <w:rFonts w:ascii="Times New Roman" w:hAnsi="Times New Roman" w:cs="Times New Roman"/>
          <w:sz w:val="26"/>
          <w:szCs w:val="26"/>
        </w:rPr>
      </w:pPr>
      <w:r>
        <w:rPr>
          <w:rFonts w:ascii="Times New Roman" w:hAnsi="Times New Roman" w:cs="Times New Roman"/>
          <w:sz w:val="26"/>
          <w:szCs w:val="26"/>
        </w:rPr>
        <w:t xml:space="preserve">Bài 5: </w:t>
      </w:r>
      <w:r w:rsidRPr="00F052F9">
        <w:rPr>
          <w:rFonts w:ascii="Times New Roman" w:hAnsi="Times New Roman" w:cs="Times New Roman"/>
          <w:sz w:val="26"/>
          <w:szCs w:val="26"/>
        </w:rPr>
        <w:t>Một viên bi được thả rơi từ độ cao 10 m so với mặt đất. Bỏ qua sức cản không khí và chọn gốc thế năng ở mặt đất. Tại độ cao 5 m, tỉ lệ giữa động năng và thế năng của viên bi là bao nhiêu?</w:t>
      </w:r>
    </w:p>
    <w:p w:rsidR="004506B9" w:rsidRPr="00F052F9" w:rsidRDefault="004506B9" w:rsidP="004506B9">
      <w:pPr>
        <w:rPr>
          <w:rFonts w:ascii="Times New Roman" w:hAnsi="Times New Roman" w:cs="Times New Roman"/>
          <w:sz w:val="26"/>
          <w:szCs w:val="26"/>
        </w:rPr>
      </w:pPr>
      <w:r>
        <w:rPr>
          <w:rFonts w:ascii="Times New Roman" w:hAnsi="Times New Roman" w:cs="Times New Roman"/>
          <w:sz w:val="26"/>
          <w:szCs w:val="26"/>
        </w:rPr>
        <w:t xml:space="preserve">Bài 6: </w:t>
      </w:r>
      <w:r w:rsidRPr="00F052F9">
        <w:rPr>
          <w:rFonts w:ascii="Times New Roman" w:hAnsi="Times New Roman" w:cs="Times New Roman"/>
          <w:sz w:val="26"/>
          <w:szCs w:val="26"/>
        </w:rPr>
        <w:t>Trong một cuộc đua xe đạp, vận động viên cần tăng tốc độ từ 0 đến 10 m/s trong 5 s. Hãy tính lượng động năng tăng lên của vận động viên, nếu tổng khối lượng của vận động viên và xe đạp là 70 kg.</w:t>
      </w:r>
    </w:p>
    <w:p w:rsidR="004506B9" w:rsidRPr="00F052F9" w:rsidRDefault="004506B9" w:rsidP="004506B9">
      <w:pPr>
        <w:rPr>
          <w:rFonts w:ascii="Times New Roman" w:hAnsi="Times New Roman" w:cs="Times New Roman"/>
          <w:sz w:val="26"/>
          <w:szCs w:val="26"/>
        </w:rPr>
      </w:pPr>
      <w:r>
        <w:rPr>
          <w:rFonts w:ascii="Times New Roman" w:hAnsi="Times New Roman" w:cs="Times New Roman"/>
          <w:sz w:val="26"/>
          <w:szCs w:val="26"/>
        </w:rPr>
        <w:t xml:space="preserve">Bài 7: </w:t>
      </w:r>
      <w:r w:rsidRPr="00F052F9">
        <w:rPr>
          <w:rFonts w:ascii="Times New Roman" w:hAnsi="Times New Roman" w:cs="Times New Roman"/>
          <w:sz w:val="26"/>
          <w:szCs w:val="26"/>
        </w:rPr>
        <w:t>Một học sinh ném một quả bóng theo phương thẳng đứng lên cao từ mặt đất với tốc độ ban đầu là 15 m/s. Bỏ qua sức cản không khí, hỏi quả bóng sẽ đạt đến độ cao tối đa của là bao nhiêu?</w:t>
      </w:r>
    </w:p>
    <w:p w:rsidR="004506B9" w:rsidRPr="00F052F9" w:rsidRDefault="004506B9" w:rsidP="004506B9">
      <w:pPr>
        <w:rPr>
          <w:rFonts w:ascii="Times New Roman" w:hAnsi="Times New Roman" w:cs="Times New Roman"/>
          <w:sz w:val="26"/>
          <w:szCs w:val="26"/>
        </w:rPr>
      </w:pPr>
    </w:p>
    <w:p w:rsidR="004506B9" w:rsidRPr="00B17FE1" w:rsidRDefault="004506B9" w:rsidP="004506B9">
      <w:pPr>
        <w:rPr>
          <w:rFonts w:ascii="Times New Roman" w:hAnsi="Times New Roman" w:cs="Times New Roman"/>
          <w:sz w:val="26"/>
          <w:szCs w:val="26"/>
          <w:lang w:val="vi-VN"/>
        </w:rPr>
      </w:pPr>
      <w:bookmarkStart w:id="0" w:name="_GoBack"/>
      <w:bookmarkEnd w:id="0"/>
    </w:p>
    <w:p w:rsidR="003758FB" w:rsidRPr="006E6229" w:rsidRDefault="003758FB" w:rsidP="004506B9">
      <w:pPr>
        <w:pStyle w:val="NormalWeb"/>
        <w:shd w:val="clear" w:color="auto" w:fill="FFFFFF"/>
        <w:spacing w:before="0" w:beforeAutospacing="0" w:after="0" w:afterAutospacing="0" w:line="276" w:lineRule="auto"/>
        <w:rPr>
          <w:sz w:val="28"/>
          <w:szCs w:val="28"/>
        </w:rPr>
      </w:pPr>
    </w:p>
    <w:sectPr w:rsidR="003758FB" w:rsidRPr="006E6229" w:rsidSect="00EF2D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46C"/>
    <w:multiLevelType w:val="multilevel"/>
    <w:tmpl w:val="4CB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407D0"/>
    <w:multiLevelType w:val="multilevel"/>
    <w:tmpl w:val="C99E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A5782"/>
    <w:multiLevelType w:val="multilevel"/>
    <w:tmpl w:val="A2FE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E0250"/>
    <w:multiLevelType w:val="multilevel"/>
    <w:tmpl w:val="B7D4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926E2"/>
    <w:multiLevelType w:val="multilevel"/>
    <w:tmpl w:val="C900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7245C"/>
    <w:multiLevelType w:val="multilevel"/>
    <w:tmpl w:val="5248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1376E"/>
    <w:multiLevelType w:val="multilevel"/>
    <w:tmpl w:val="7E46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53723"/>
    <w:multiLevelType w:val="multilevel"/>
    <w:tmpl w:val="037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A0CD2"/>
    <w:multiLevelType w:val="multilevel"/>
    <w:tmpl w:val="2AC2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6F532C"/>
    <w:multiLevelType w:val="multilevel"/>
    <w:tmpl w:val="11A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A1D50"/>
    <w:multiLevelType w:val="multilevel"/>
    <w:tmpl w:val="556E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D239C7"/>
    <w:multiLevelType w:val="multilevel"/>
    <w:tmpl w:val="702A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AD0410"/>
    <w:multiLevelType w:val="multilevel"/>
    <w:tmpl w:val="FE2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607CA0"/>
    <w:multiLevelType w:val="multilevel"/>
    <w:tmpl w:val="A912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46DAF"/>
    <w:multiLevelType w:val="multilevel"/>
    <w:tmpl w:val="2A44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25452D"/>
    <w:multiLevelType w:val="multilevel"/>
    <w:tmpl w:val="47E4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3669D"/>
    <w:multiLevelType w:val="multilevel"/>
    <w:tmpl w:val="C6CA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434A73"/>
    <w:multiLevelType w:val="multilevel"/>
    <w:tmpl w:val="A030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20001B"/>
    <w:multiLevelType w:val="multilevel"/>
    <w:tmpl w:val="5CE0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A3BA7"/>
    <w:multiLevelType w:val="multilevel"/>
    <w:tmpl w:val="8F66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41383"/>
    <w:multiLevelType w:val="multilevel"/>
    <w:tmpl w:val="5C7E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B2AE9"/>
    <w:multiLevelType w:val="multilevel"/>
    <w:tmpl w:val="D1C6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F939FD"/>
    <w:multiLevelType w:val="multilevel"/>
    <w:tmpl w:val="A976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B2661"/>
    <w:multiLevelType w:val="multilevel"/>
    <w:tmpl w:val="293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4462EB"/>
    <w:multiLevelType w:val="multilevel"/>
    <w:tmpl w:val="5D80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321B2E"/>
    <w:multiLevelType w:val="multilevel"/>
    <w:tmpl w:val="EC78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CC0125"/>
    <w:multiLevelType w:val="multilevel"/>
    <w:tmpl w:val="31A6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3B6C9A"/>
    <w:multiLevelType w:val="multilevel"/>
    <w:tmpl w:val="603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D6461"/>
    <w:multiLevelType w:val="multilevel"/>
    <w:tmpl w:val="7040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21"/>
  </w:num>
  <w:num w:numId="4">
    <w:abstractNumId w:val="22"/>
  </w:num>
  <w:num w:numId="5">
    <w:abstractNumId w:val="19"/>
  </w:num>
  <w:num w:numId="6">
    <w:abstractNumId w:val="26"/>
  </w:num>
  <w:num w:numId="7">
    <w:abstractNumId w:val="1"/>
  </w:num>
  <w:num w:numId="8">
    <w:abstractNumId w:val="25"/>
  </w:num>
  <w:num w:numId="9">
    <w:abstractNumId w:val="3"/>
  </w:num>
  <w:num w:numId="10">
    <w:abstractNumId w:val="5"/>
  </w:num>
  <w:num w:numId="11">
    <w:abstractNumId w:val="28"/>
  </w:num>
  <w:num w:numId="12">
    <w:abstractNumId w:val="14"/>
  </w:num>
  <w:num w:numId="13">
    <w:abstractNumId w:val="8"/>
  </w:num>
  <w:num w:numId="14">
    <w:abstractNumId w:val="9"/>
  </w:num>
  <w:num w:numId="15">
    <w:abstractNumId w:val="27"/>
  </w:num>
  <w:num w:numId="16">
    <w:abstractNumId w:val="23"/>
  </w:num>
  <w:num w:numId="17">
    <w:abstractNumId w:val="4"/>
  </w:num>
  <w:num w:numId="18">
    <w:abstractNumId w:val="10"/>
  </w:num>
  <w:num w:numId="19">
    <w:abstractNumId w:val="18"/>
  </w:num>
  <w:num w:numId="20">
    <w:abstractNumId w:val="17"/>
  </w:num>
  <w:num w:numId="21">
    <w:abstractNumId w:val="7"/>
  </w:num>
  <w:num w:numId="22">
    <w:abstractNumId w:val="20"/>
  </w:num>
  <w:num w:numId="23">
    <w:abstractNumId w:val="0"/>
  </w:num>
  <w:num w:numId="24">
    <w:abstractNumId w:val="6"/>
  </w:num>
  <w:num w:numId="25">
    <w:abstractNumId w:val="12"/>
  </w:num>
  <w:num w:numId="26">
    <w:abstractNumId w:val="13"/>
  </w:num>
  <w:num w:numId="27">
    <w:abstractNumId w:val="15"/>
  </w:num>
  <w:num w:numId="28">
    <w:abstractNumId w:val="1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229"/>
    <w:rsid w:val="00087D44"/>
    <w:rsid w:val="003758FB"/>
    <w:rsid w:val="004506B9"/>
    <w:rsid w:val="006E6229"/>
    <w:rsid w:val="00702E21"/>
    <w:rsid w:val="00E30E43"/>
    <w:rsid w:val="00EE0FCC"/>
    <w:rsid w:val="00FB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660FE"/>
  <w15:chartTrackingRefBased/>
  <w15:docId w15:val="{2C774E5B-42B3-48B6-86E7-06C19607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229"/>
    <w:pPr>
      <w:spacing w:after="200" w:line="276" w:lineRule="auto"/>
    </w:pPr>
    <w:rPr>
      <w:rFonts w:asciiTheme="minorHAnsi" w:hAnsiTheme="minorHAnsi"/>
      <w:sz w:val="22"/>
    </w:rPr>
  </w:style>
  <w:style w:type="paragraph" w:styleId="Heading6">
    <w:name w:val="heading 6"/>
    <w:basedOn w:val="Normal"/>
    <w:link w:val="Heading6Char"/>
    <w:uiPriority w:val="9"/>
    <w:qFormat/>
    <w:rsid w:val="006E622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6E62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6229"/>
    <w:rPr>
      <w:b/>
      <w:bCs/>
    </w:rPr>
  </w:style>
  <w:style w:type="table" w:styleId="TableGrid">
    <w:name w:val="Table Grid"/>
    <w:basedOn w:val="TableNormal"/>
    <w:uiPriority w:val="59"/>
    <w:rsid w:val="006E6229"/>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sid w:val="006E6229"/>
    <w:rPr>
      <w:rFonts w:eastAsia="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74355">
      <w:bodyDiv w:val="1"/>
      <w:marLeft w:val="0"/>
      <w:marRight w:val="0"/>
      <w:marTop w:val="0"/>
      <w:marBottom w:val="0"/>
      <w:divBdr>
        <w:top w:val="none" w:sz="0" w:space="0" w:color="auto"/>
        <w:left w:val="none" w:sz="0" w:space="0" w:color="auto"/>
        <w:bottom w:val="none" w:sz="0" w:space="0" w:color="auto"/>
        <w:right w:val="none" w:sz="0" w:space="0" w:color="auto"/>
      </w:divBdr>
    </w:div>
    <w:div w:id="402264141">
      <w:bodyDiv w:val="1"/>
      <w:marLeft w:val="0"/>
      <w:marRight w:val="0"/>
      <w:marTop w:val="0"/>
      <w:marBottom w:val="0"/>
      <w:divBdr>
        <w:top w:val="none" w:sz="0" w:space="0" w:color="auto"/>
        <w:left w:val="none" w:sz="0" w:space="0" w:color="auto"/>
        <w:bottom w:val="none" w:sz="0" w:space="0" w:color="auto"/>
        <w:right w:val="none" w:sz="0" w:space="0" w:color="auto"/>
      </w:divBdr>
      <w:divsChild>
        <w:div w:id="1491869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2024-10-27T13:58:00Z</dcterms:created>
  <dcterms:modified xsi:type="dcterms:W3CDTF">2024-10-27T15:45:00Z</dcterms:modified>
</cp:coreProperties>
</file>