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13F6" w14:textId="2203A401" w:rsidR="001A32C1" w:rsidRPr="00BC20AF" w:rsidRDefault="001A32C1" w:rsidP="003D29A3">
      <w:pPr>
        <w:spacing w:line="252" w:lineRule="auto"/>
        <w:ind w:left="52" w:hanging="52"/>
        <w:jc w:val="center"/>
        <w:rPr>
          <w:rFonts w:ascii="Times New Roman" w:hAnsi="Times New Roman"/>
          <w:b/>
          <w:bCs/>
          <w:szCs w:val="28"/>
        </w:rPr>
      </w:pPr>
      <w:r w:rsidRPr="00BC20AF">
        <w:rPr>
          <w:rFonts w:ascii="Times New Roman" w:hAnsi="Times New Roman"/>
          <w:b/>
          <w:bCs/>
          <w:szCs w:val="28"/>
        </w:rPr>
        <w:t>ĐỀ CƯƠNG ÔN TẬP HỌC KÌ II MÔN GDCD LỚP 7</w:t>
      </w:r>
    </w:p>
    <w:p w14:paraId="70FE3768" w14:textId="405AD182" w:rsidR="001A32C1" w:rsidRPr="00BC20AF" w:rsidRDefault="001A32C1" w:rsidP="003D29A3">
      <w:pPr>
        <w:spacing w:line="252" w:lineRule="auto"/>
        <w:ind w:hanging="52"/>
        <w:jc w:val="center"/>
        <w:rPr>
          <w:rFonts w:ascii="Times New Roman" w:hAnsi="Times New Roman"/>
          <w:b/>
          <w:bCs/>
          <w:szCs w:val="28"/>
        </w:rPr>
      </w:pPr>
      <w:r w:rsidRPr="00BC20AF">
        <w:rPr>
          <w:rFonts w:ascii="Times New Roman" w:hAnsi="Times New Roman"/>
          <w:b/>
          <w:bCs/>
          <w:szCs w:val="28"/>
        </w:rPr>
        <w:t>NĂM HỌC 202</w:t>
      </w:r>
      <w:r w:rsidR="003C6E52">
        <w:rPr>
          <w:rFonts w:ascii="Times New Roman" w:hAnsi="Times New Roman"/>
          <w:b/>
          <w:bCs/>
          <w:szCs w:val="28"/>
        </w:rPr>
        <w:t>3</w:t>
      </w:r>
      <w:r w:rsidRPr="00BC20AF">
        <w:rPr>
          <w:rFonts w:ascii="Times New Roman" w:hAnsi="Times New Roman"/>
          <w:b/>
          <w:bCs/>
          <w:szCs w:val="28"/>
        </w:rPr>
        <w:t>-202</w:t>
      </w:r>
      <w:r w:rsidR="003C6E52">
        <w:rPr>
          <w:rFonts w:ascii="Times New Roman" w:hAnsi="Times New Roman"/>
          <w:b/>
          <w:bCs/>
          <w:szCs w:val="28"/>
        </w:rPr>
        <w:t>4</w:t>
      </w:r>
    </w:p>
    <w:p w14:paraId="6D8CADFF" w14:textId="77777777" w:rsidR="001A32C1" w:rsidRPr="003C6E52" w:rsidRDefault="001A32C1" w:rsidP="001A32C1">
      <w:pPr>
        <w:spacing w:before="60"/>
        <w:jc w:val="both"/>
        <w:rPr>
          <w:rFonts w:ascii="Times New Roman" w:hAnsi="Times New Roman"/>
          <w:b/>
          <w:bCs/>
          <w:szCs w:val="28"/>
        </w:rPr>
      </w:pPr>
    </w:p>
    <w:p w14:paraId="5AC2C750" w14:textId="243F1E0D" w:rsidR="00D20138" w:rsidRDefault="003C6E52" w:rsidP="00BC20AF">
      <w:pPr>
        <w:pStyle w:val="NormalWeb"/>
        <w:spacing w:before="0" w:beforeAutospacing="0" w:after="0" w:afterAutospacing="0" w:line="276" w:lineRule="auto"/>
        <w:ind w:firstLine="720"/>
        <w:rPr>
          <w:b/>
          <w:bCs/>
          <w:sz w:val="28"/>
          <w:szCs w:val="28"/>
        </w:rPr>
      </w:pPr>
      <w:r w:rsidRPr="003C6E52">
        <w:rPr>
          <w:b/>
          <w:bCs/>
          <w:sz w:val="28"/>
          <w:szCs w:val="28"/>
        </w:rPr>
        <w:t>I. Lý thuyết</w:t>
      </w:r>
    </w:p>
    <w:p w14:paraId="1A7FBA9E" w14:textId="77777777" w:rsidR="009D49AD" w:rsidRDefault="003C6E52" w:rsidP="00BC20AF">
      <w:pPr>
        <w:pStyle w:val="NormalWeb"/>
        <w:spacing w:before="0" w:beforeAutospacing="0" w:after="0" w:afterAutospacing="0" w:line="276" w:lineRule="auto"/>
        <w:ind w:firstLine="720"/>
        <w:rPr>
          <w:sz w:val="28"/>
          <w:szCs w:val="28"/>
        </w:rPr>
      </w:pPr>
      <w:r w:rsidRPr="00153921">
        <w:rPr>
          <w:sz w:val="28"/>
          <w:szCs w:val="28"/>
        </w:rPr>
        <w:t xml:space="preserve">- Bài </w:t>
      </w:r>
      <w:r w:rsidR="009D49AD">
        <w:rPr>
          <w:sz w:val="28"/>
          <w:szCs w:val="28"/>
        </w:rPr>
        <w:t>7: Phòng chống bạo lực học đường</w:t>
      </w:r>
    </w:p>
    <w:p w14:paraId="017274EE" w14:textId="12C224CA" w:rsidR="003C6E52" w:rsidRPr="00153921" w:rsidRDefault="009D49AD" w:rsidP="00BC20AF">
      <w:pPr>
        <w:pStyle w:val="NormalWeb"/>
        <w:spacing w:before="0" w:beforeAutospacing="0" w:after="0" w:afterAutospacing="0" w:line="276" w:lineRule="auto"/>
        <w:ind w:firstLine="720"/>
        <w:rPr>
          <w:sz w:val="28"/>
          <w:szCs w:val="28"/>
        </w:rPr>
      </w:pPr>
      <w:r>
        <w:rPr>
          <w:sz w:val="28"/>
          <w:szCs w:val="28"/>
        </w:rPr>
        <w:t xml:space="preserve">- Bài 8: Quản lý tiền </w:t>
      </w:r>
    </w:p>
    <w:p w14:paraId="090B862B" w14:textId="542FB51F" w:rsidR="003C6E52" w:rsidRPr="003C6E52" w:rsidRDefault="003C6E52" w:rsidP="00BC20AF">
      <w:pPr>
        <w:pStyle w:val="NormalWeb"/>
        <w:spacing w:before="0" w:beforeAutospacing="0" w:after="0" w:afterAutospacing="0" w:line="276" w:lineRule="auto"/>
        <w:ind w:firstLine="720"/>
        <w:rPr>
          <w:b/>
          <w:bCs/>
          <w:sz w:val="28"/>
          <w:szCs w:val="28"/>
        </w:rPr>
      </w:pPr>
      <w:r>
        <w:rPr>
          <w:b/>
          <w:bCs/>
          <w:sz w:val="28"/>
          <w:szCs w:val="28"/>
        </w:rPr>
        <w:t>II. Bài tập:</w:t>
      </w:r>
    </w:p>
    <w:p w14:paraId="4C322BF8" w14:textId="2470993D" w:rsidR="00BC20AF" w:rsidRPr="00BC20AF" w:rsidRDefault="001A32C1" w:rsidP="00FA3C20">
      <w:pPr>
        <w:pStyle w:val="NormalWeb"/>
        <w:shd w:val="clear" w:color="auto" w:fill="FFFFFF"/>
        <w:spacing w:before="0" w:beforeAutospacing="0" w:after="0" w:afterAutospacing="0" w:line="276" w:lineRule="auto"/>
        <w:ind w:firstLine="720"/>
        <w:jc w:val="both"/>
        <w:rPr>
          <w:sz w:val="28"/>
          <w:szCs w:val="28"/>
        </w:rPr>
      </w:pPr>
      <w:r w:rsidRPr="00BC20AF">
        <w:rPr>
          <w:b/>
          <w:bCs/>
          <w:sz w:val="28"/>
          <w:szCs w:val="28"/>
        </w:rPr>
        <w:t xml:space="preserve">Câu 1: </w:t>
      </w:r>
      <w:r w:rsidRPr="00BC20AF">
        <w:rPr>
          <w:sz w:val="28"/>
          <w:szCs w:val="28"/>
        </w:rPr>
        <w:t> </w:t>
      </w:r>
    </w:p>
    <w:p w14:paraId="5A113306" w14:textId="0A647D93" w:rsidR="001A32C1" w:rsidRPr="00BC20AF" w:rsidRDefault="001A32C1" w:rsidP="00BC20AF">
      <w:pPr>
        <w:pStyle w:val="NormalWeb"/>
        <w:shd w:val="clear" w:color="auto" w:fill="FFFFFF"/>
        <w:spacing w:before="0" w:beforeAutospacing="0" w:after="0" w:afterAutospacing="0" w:line="276" w:lineRule="auto"/>
        <w:ind w:firstLine="720"/>
        <w:jc w:val="both"/>
        <w:rPr>
          <w:sz w:val="28"/>
          <w:szCs w:val="28"/>
          <w:lang w:val="fr-FR"/>
        </w:rPr>
      </w:pPr>
      <w:r w:rsidRPr="00BC20AF">
        <w:rPr>
          <w:sz w:val="28"/>
          <w:szCs w:val="28"/>
        </w:rPr>
        <w:t xml:space="preserve">Vào tháng 3/2020, trên mạng xã hội lan truyền clip ba nữ sinh lớp 7 đánh hội đồng, vung tay tát liên tục vào mặt một nữ sinh lớp 8, vì nữ sinh này dám “xưng chị, gọi em trên Facebook”. </w:t>
      </w:r>
      <w:r w:rsidRPr="00BC20AF">
        <w:rPr>
          <w:sz w:val="28"/>
          <w:szCs w:val="28"/>
          <w:lang w:val="fr-FR"/>
        </w:rPr>
        <w:t>Đáng chú ý, trong đoạn clip này, các bạn học sinh còn đưa điện thoại để bạn quay lại sau đó đăng tải lên mạng xã hội vào tối cùng ngày. Trong khi đó, những bạn khác đứng ngoài chỉ nhìn xem và không hề can ngăn. Hậu quả, nữ sinh lớp 8 này bị xây xát mặt, bầm vùng thái dương hai bên.</w:t>
      </w:r>
    </w:p>
    <w:p w14:paraId="60DF5195" w14:textId="77777777" w:rsidR="001A32C1" w:rsidRPr="00BC20AF" w:rsidRDefault="001A32C1" w:rsidP="00BC20AF">
      <w:pPr>
        <w:pStyle w:val="NormalWeb"/>
        <w:shd w:val="clear" w:color="auto" w:fill="FFFFFF"/>
        <w:spacing w:before="0" w:beforeAutospacing="0" w:after="0" w:afterAutospacing="0" w:line="276" w:lineRule="auto"/>
        <w:ind w:firstLine="720"/>
        <w:jc w:val="both"/>
        <w:rPr>
          <w:i/>
          <w:sz w:val="28"/>
          <w:szCs w:val="28"/>
          <w:lang w:val="fr-FR"/>
        </w:rPr>
      </w:pPr>
      <w:r w:rsidRPr="00BC20AF">
        <w:rPr>
          <w:i/>
          <w:sz w:val="28"/>
          <w:szCs w:val="28"/>
          <w:lang w:val="fr-FR"/>
        </w:rPr>
        <w:t>a) Em hãy chỉ ra những hành vi có tính chất bạo lực học đường của các nữ sinh qua sự việc trên.</w:t>
      </w:r>
    </w:p>
    <w:p w14:paraId="7249AA40" w14:textId="77777777" w:rsidR="001A32C1" w:rsidRPr="00BC20AF" w:rsidRDefault="001A32C1" w:rsidP="00BC20AF">
      <w:pPr>
        <w:pStyle w:val="NormalWeb"/>
        <w:shd w:val="clear" w:color="auto" w:fill="FFFFFF"/>
        <w:spacing w:before="0" w:beforeAutospacing="0" w:after="0" w:afterAutospacing="0" w:line="276" w:lineRule="auto"/>
        <w:ind w:firstLine="720"/>
        <w:jc w:val="both"/>
        <w:rPr>
          <w:i/>
          <w:sz w:val="28"/>
          <w:szCs w:val="28"/>
          <w:lang w:val="fr-FR"/>
        </w:rPr>
      </w:pPr>
      <w:r w:rsidRPr="00BC20AF">
        <w:rPr>
          <w:i/>
          <w:sz w:val="28"/>
          <w:szCs w:val="28"/>
          <w:lang w:val="fr-FR"/>
        </w:rPr>
        <w:t>b) Em nhận xét thế nào về biểu hiện, việc làm của các bạn chứng kiến sự việc trên?</w:t>
      </w:r>
    </w:p>
    <w:p w14:paraId="4B7E0E39" w14:textId="0EB37BB3" w:rsidR="001A32C1" w:rsidRPr="00BC20AF" w:rsidRDefault="001A32C1" w:rsidP="00BC20AF">
      <w:pPr>
        <w:pStyle w:val="NormalWeb"/>
        <w:shd w:val="clear" w:color="auto" w:fill="FFFFFF"/>
        <w:spacing w:before="0" w:beforeAutospacing="0" w:after="0" w:afterAutospacing="0" w:line="276" w:lineRule="auto"/>
        <w:ind w:firstLine="720"/>
        <w:jc w:val="both"/>
        <w:rPr>
          <w:sz w:val="28"/>
          <w:szCs w:val="28"/>
          <w:lang w:val="fr-FR"/>
        </w:rPr>
      </w:pPr>
      <w:r w:rsidRPr="00BC20AF">
        <w:rPr>
          <w:b/>
          <w:bCs/>
          <w:sz w:val="28"/>
          <w:szCs w:val="28"/>
          <w:lang w:val="fr-FR"/>
        </w:rPr>
        <w:t xml:space="preserve">Câu </w:t>
      </w:r>
      <w:r w:rsidR="00D20138" w:rsidRPr="00BC20AF">
        <w:rPr>
          <w:b/>
          <w:bCs/>
          <w:sz w:val="28"/>
          <w:szCs w:val="28"/>
          <w:lang w:val="fr-FR"/>
        </w:rPr>
        <w:t>2</w:t>
      </w:r>
      <w:r w:rsidRPr="00BC20AF">
        <w:rPr>
          <w:b/>
          <w:bCs/>
          <w:sz w:val="28"/>
          <w:szCs w:val="28"/>
          <w:lang w:val="fr-FR"/>
        </w:rPr>
        <w:t xml:space="preserve">: </w:t>
      </w:r>
      <w:r w:rsidRPr="00BC20AF">
        <w:rPr>
          <w:sz w:val="28"/>
          <w:szCs w:val="28"/>
          <w:lang w:val="fr-FR"/>
        </w:rPr>
        <w:t> Vào đầu năm học 2021 – 2022, tại cổng trường một trường trung học cơ sở có hai nữ sinh mặc áo thể thao lao vào đánh nhau trước sự chứng kiến của đông đảo bạn bè. Được biết, trước đó, một trong hai bạn từng nhắc nhở bạn mình đừng pha đèn xe vào mặt, từ đó đã dẫn đến mâu thuẫn. Sau đó, một bạn đã nhắn tin hẹn bạn ra gặp nhau để giảng hoà vì quen biết trước đó. Thế nhưng, một trong hai bạn không đồng ý giảng hoà nên đã xảy ra vụ việc này.</w:t>
      </w:r>
    </w:p>
    <w:p w14:paraId="3DF47DEB" w14:textId="77777777" w:rsidR="001A32C1" w:rsidRPr="00BC20AF" w:rsidRDefault="001A32C1" w:rsidP="00BC20AF">
      <w:pPr>
        <w:pStyle w:val="NormalWeb"/>
        <w:shd w:val="clear" w:color="auto" w:fill="FFFFFF"/>
        <w:spacing w:before="0" w:beforeAutospacing="0" w:after="0" w:afterAutospacing="0" w:line="276" w:lineRule="auto"/>
        <w:ind w:firstLine="720"/>
        <w:jc w:val="both"/>
        <w:rPr>
          <w:i/>
          <w:iCs/>
          <w:sz w:val="28"/>
          <w:szCs w:val="28"/>
          <w:lang w:val="fr-FR"/>
        </w:rPr>
      </w:pPr>
      <w:r w:rsidRPr="00BC20AF">
        <w:rPr>
          <w:i/>
          <w:iCs/>
          <w:sz w:val="28"/>
          <w:szCs w:val="28"/>
          <w:lang w:val="fr-FR"/>
        </w:rPr>
        <w:t>a) Em có thể nói gì về nguyên nhân dẫn đến việc hai bạn nữ sinh đánh nhau?</w:t>
      </w:r>
    </w:p>
    <w:p w14:paraId="678F78B6" w14:textId="77777777" w:rsidR="001A32C1" w:rsidRPr="00BC20AF" w:rsidRDefault="001A32C1" w:rsidP="00BC20AF">
      <w:pPr>
        <w:pStyle w:val="NormalWeb"/>
        <w:shd w:val="clear" w:color="auto" w:fill="FFFFFF"/>
        <w:spacing w:before="0" w:beforeAutospacing="0" w:after="0" w:afterAutospacing="0" w:line="276" w:lineRule="auto"/>
        <w:ind w:firstLine="720"/>
        <w:jc w:val="both"/>
        <w:rPr>
          <w:i/>
          <w:iCs/>
          <w:sz w:val="28"/>
          <w:szCs w:val="28"/>
          <w:lang w:val="fr-FR"/>
        </w:rPr>
      </w:pPr>
      <w:r w:rsidRPr="00BC20AF">
        <w:rPr>
          <w:i/>
          <w:iCs/>
          <w:sz w:val="28"/>
          <w:szCs w:val="28"/>
          <w:lang w:val="fr-FR"/>
        </w:rPr>
        <w:t>b) Em có đồng ý với hành vi, biểu hiện của các bạn chứng kiến không? Vì sao?</w:t>
      </w:r>
    </w:p>
    <w:p w14:paraId="53D1FB67" w14:textId="29CF53E1" w:rsidR="001A32C1" w:rsidRPr="00BC20AF" w:rsidRDefault="001A32C1" w:rsidP="00BC20AF">
      <w:pPr>
        <w:spacing w:line="276" w:lineRule="auto"/>
        <w:ind w:firstLine="720"/>
        <w:jc w:val="both"/>
        <w:rPr>
          <w:rFonts w:ascii="Times New Roman" w:hAnsi="Times New Roman"/>
          <w:szCs w:val="28"/>
          <w:lang w:val="fr-FR"/>
        </w:rPr>
      </w:pPr>
      <w:r w:rsidRPr="00BC20AF">
        <w:rPr>
          <w:rFonts w:ascii="Times New Roman" w:hAnsi="Times New Roman"/>
          <w:b/>
          <w:bCs/>
          <w:szCs w:val="28"/>
          <w:lang w:val="fr-FR"/>
        </w:rPr>
        <w:t xml:space="preserve">Câu </w:t>
      </w:r>
      <w:r w:rsidR="003C6E52">
        <w:rPr>
          <w:rFonts w:ascii="Times New Roman" w:hAnsi="Times New Roman"/>
          <w:b/>
          <w:bCs/>
          <w:szCs w:val="28"/>
          <w:lang w:val="fr-FR"/>
        </w:rPr>
        <w:t>3</w:t>
      </w:r>
      <w:r w:rsidRPr="00BC20AF">
        <w:rPr>
          <w:rFonts w:ascii="Times New Roman" w:hAnsi="Times New Roman"/>
          <w:b/>
          <w:bCs/>
          <w:szCs w:val="28"/>
          <w:lang w:val="fr-FR"/>
        </w:rPr>
        <w:t xml:space="preserve">: </w:t>
      </w:r>
      <w:r w:rsidRPr="00BC20AF">
        <w:rPr>
          <w:rFonts w:ascii="Times New Roman" w:hAnsi="Times New Roman"/>
          <w:szCs w:val="28"/>
          <w:lang w:val="fr-FR"/>
        </w:rPr>
        <w:t> Em đồng tình hay không đổng tình với ý kiến dưới đây? Vì sao?: Học sinh không nên giữ tiền vì không giữ được tiền cẩn thận và hay chi vào những việc không cần thiết.</w:t>
      </w:r>
    </w:p>
    <w:p w14:paraId="35273237" w14:textId="33AEADF1" w:rsidR="003D29A3" w:rsidRPr="00BC20AF" w:rsidRDefault="003D29A3" w:rsidP="00BC20AF">
      <w:pPr>
        <w:spacing w:line="276" w:lineRule="auto"/>
        <w:ind w:firstLine="720"/>
        <w:rPr>
          <w:rFonts w:ascii="Times New Roman" w:hAnsi="Times New Roman"/>
          <w:bCs/>
          <w:szCs w:val="28"/>
        </w:rPr>
      </w:pPr>
      <w:r w:rsidRPr="00BC20AF">
        <w:rPr>
          <w:rFonts w:ascii="Times New Roman" w:hAnsi="Times New Roman"/>
          <w:b/>
          <w:szCs w:val="28"/>
        </w:rPr>
        <w:t xml:space="preserve">Câu </w:t>
      </w:r>
      <w:r w:rsidR="003C6E52">
        <w:rPr>
          <w:rFonts w:ascii="Times New Roman" w:hAnsi="Times New Roman"/>
          <w:b/>
          <w:szCs w:val="28"/>
        </w:rPr>
        <w:t>4</w:t>
      </w:r>
      <w:r w:rsidRPr="00BC20AF">
        <w:rPr>
          <w:rFonts w:ascii="Times New Roman" w:hAnsi="Times New Roman"/>
          <w:b/>
          <w:szCs w:val="28"/>
        </w:rPr>
        <w:t xml:space="preserve">. </w:t>
      </w:r>
      <w:r w:rsidRPr="00BC20AF">
        <w:rPr>
          <w:rFonts w:ascii="Times New Roman" w:hAnsi="Times New Roman"/>
          <w:bCs/>
          <w:szCs w:val="28"/>
        </w:rPr>
        <w:t>Thế nào là bạo lực học đường? Lấy 2 ví dụ về bạo lực học đường mà em biết?</w:t>
      </w:r>
    </w:p>
    <w:p w14:paraId="3BBE3528" w14:textId="5B96F335" w:rsidR="003D29A3" w:rsidRPr="00BC20AF" w:rsidRDefault="003D29A3" w:rsidP="00BC20AF">
      <w:pPr>
        <w:spacing w:line="276" w:lineRule="auto"/>
        <w:ind w:firstLine="720"/>
        <w:rPr>
          <w:rFonts w:ascii="Times New Roman" w:hAnsi="Times New Roman"/>
          <w:szCs w:val="28"/>
          <w:lang w:val="pt-BR"/>
        </w:rPr>
      </w:pPr>
      <w:r w:rsidRPr="00BC20AF">
        <w:rPr>
          <w:rFonts w:ascii="Times New Roman" w:hAnsi="Times New Roman"/>
          <w:b/>
          <w:szCs w:val="28"/>
        </w:rPr>
        <w:t xml:space="preserve">Câu </w:t>
      </w:r>
      <w:r w:rsidR="003C6E52">
        <w:rPr>
          <w:rFonts w:ascii="Times New Roman" w:hAnsi="Times New Roman"/>
          <w:b/>
          <w:szCs w:val="28"/>
        </w:rPr>
        <w:t>5</w:t>
      </w:r>
      <w:r w:rsidRPr="00BC20AF">
        <w:rPr>
          <w:rFonts w:ascii="Times New Roman" w:hAnsi="Times New Roman"/>
          <w:b/>
          <w:szCs w:val="28"/>
        </w:rPr>
        <w:t>.</w:t>
      </w:r>
      <w:r w:rsidRPr="00BC20AF">
        <w:rPr>
          <w:rFonts w:ascii="Times New Roman" w:hAnsi="Times New Roman"/>
          <w:szCs w:val="28"/>
        </w:rPr>
        <w:t xml:space="preserve">Vì sao chúng ta phải quản lí tiền hiệu quả? </w:t>
      </w:r>
      <w:r w:rsidRPr="00BC20AF">
        <w:rPr>
          <w:rFonts w:ascii="Times New Roman" w:hAnsi="Times New Roman"/>
          <w:szCs w:val="28"/>
          <w:lang w:val="pt-BR"/>
        </w:rPr>
        <w:t xml:space="preserve">Em hãy kể </w:t>
      </w:r>
      <w:r w:rsidRPr="00BC20AF">
        <w:rPr>
          <w:rFonts w:ascii="Times New Roman" w:hAnsi="Times New Roman"/>
          <w:szCs w:val="28"/>
        </w:rPr>
        <w:t>03</w:t>
      </w:r>
      <w:r w:rsidRPr="00BC20AF">
        <w:rPr>
          <w:rFonts w:ascii="Times New Roman" w:hAnsi="Times New Roman"/>
          <w:szCs w:val="28"/>
          <w:lang w:val="pt-BR"/>
        </w:rPr>
        <w:t xml:space="preserve"> việc làm thể hiện việc quản lí tiền hiệu quả của bản thân em?</w:t>
      </w:r>
    </w:p>
    <w:p w14:paraId="0B0A1CD2" w14:textId="33270C4D" w:rsidR="003D29A3" w:rsidRPr="00BC20AF" w:rsidRDefault="003D29A3" w:rsidP="00BC20AF">
      <w:pPr>
        <w:pStyle w:val="NormalWeb"/>
        <w:spacing w:before="0" w:beforeAutospacing="0" w:after="0" w:afterAutospacing="0" w:line="276" w:lineRule="auto"/>
        <w:ind w:firstLine="720"/>
        <w:rPr>
          <w:sz w:val="28"/>
          <w:szCs w:val="28"/>
        </w:rPr>
      </w:pPr>
      <w:r w:rsidRPr="00BC20AF">
        <w:rPr>
          <w:b/>
          <w:sz w:val="28"/>
          <w:szCs w:val="28"/>
        </w:rPr>
        <w:t xml:space="preserve">Câu </w:t>
      </w:r>
      <w:r w:rsidR="003C6E52">
        <w:rPr>
          <w:b/>
          <w:sz w:val="28"/>
          <w:szCs w:val="28"/>
        </w:rPr>
        <w:t>6</w:t>
      </w:r>
      <w:r w:rsidRPr="00BC20AF">
        <w:rPr>
          <w:b/>
          <w:bCs/>
          <w:sz w:val="28"/>
          <w:szCs w:val="28"/>
        </w:rPr>
        <w:t>.</w:t>
      </w:r>
      <w:r w:rsidRPr="00BC20AF">
        <w:rPr>
          <w:sz w:val="28"/>
          <w:szCs w:val="28"/>
        </w:rPr>
        <w:t xml:space="preserve"> </w:t>
      </w:r>
      <w:r w:rsidRPr="00BC20AF">
        <w:rPr>
          <w:i/>
          <w:sz w:val="28"/>
          <w:szCs w:val="28"/>
        </w:rPr>
        <w:t>Cho tình huống:</w:t>
      </w:r>
      <w:r w:rsidRPr="00BC20AF">
        <w:rPr>
          <w:sz w:val="28"/>
          <w:szCs w:val="28"/>
        </w:rPr>
        <w:t xml:space="preserve"> Trong giờ học của lớp 7A, Hoa vô tình làm đổ mực vào vở của Bình. Hoa vội vàng xin lỗi Bình và lau dọn mực trên bàn. Kết thúc buổi học, Bình cùng một số bạn lớp khác đã chặn đường chửi và đánh Hoa.</w:t>
      </w:r>
    </w:p>
    <w:p w14:paraId="1E005D3D" w14:textId="1A2D23AB" w:rsidR="003D29A3" w:rsidRPr="00BC20AF" w:rsidRDefault="003D29A3" w:rsidP="00BC20AF">
      <w:pPr>
        <w:pStyle w:val="NormalWeb"/>
        <w:numPr>
          <w:ilvl w:val="0"/>
          <w:numId w:val="1"/>
        </w:numPr>
        <w:spacing w:before="0" w:beforeAutospacing="0" w:after="0" w:afterAutospacing="0" w:line="276" w:lineRule="auto"/>
        <w:rPr>
          <w:i/>
          <w:iCs/>
          <w:sz w:val="28"/>
          <w:szCs w:val="28"/>
        </w:rPr>
      </w:pPr>
      <w:r w:rsidRPr="00BC20AF">
        <w:rPr>
          <w:i/>
          <w:iCs/>
          <w:sz w:val="28"/>
          <w:szCs w:val="28"/>
        </w:rPr>
        <w:t>Em hãy chỉ ra hành vi đúng và chưa đúng của các bạn trong tình huống trên?</w:t>
      </w:r>
    </w:p>
    <w:p w14:paraId="0F05A270" w14:textId="50BBBB1B" w:rsidR="003D29A3" w:rsidRDefault="003D29A3" w:rsidP="00BC20AF">
      <w:pPr>
        <w:pStyle w:val="NormalWeb"/>
        <w:numPr>
          <w:ilvl w:val="0"/>
          <w:numId w:val="1"/>
        </w:numPr>
        <w:spacing w:before="0" w:beforeAutospacing="0" w:after="0" w:afterAutospacing="0" w:line="276" w:lineRule="auto"/>
        <w:rPr>
          <w:i/>
          <w:iCs/>
          <w:sz w:val="28"/>
          <w:szCs w:val="28"/>
        </w:rPr>
      </w:pPr>
      <w:r w:rsidRPr="00BC20AF">
        <w:rPr>
          <w:i/>
          <w:iCs/>
          <w:sz w:val="28"/>
          <w:szCs w:val="28"/>
        </w:rPr>
        <w:t>Em sẽ làm gì nếu chứng kiến tình huống trên?</w:t>
      </w:r>
    </w:p>
    <w:p w14:paraId="657845F8" w14:textId="5D991968" w:rsidR="001D3537" w:rsidRPr="001D3537" w:rsidRDefault="001D3537" w:rsidP="001D3537">
      <w:pPr>
        <w:pStyle w:val="NormalWeb"/>
        <w:shd w:val="clear" w:color="auto" w:fill="FFFFFF"/>
        <w:spacing w:before="0" w:beforeAutospacing="0" w:after="0" w:afterAutospacing="0"/>
        <w:ind w:firstLine="567"/>
        <w:jc w:val="both"/>
        <w:rPr>
          <w:color w:val="000000"/>
          <w:sz w:val="28"/>
          <w:szCs w:val="28"/>
        </w:rPr>
      </w:pPr>
      <w:r w:rsidRPr="001D3537">
        <w:rPr>
          <w:i/>
          <w:iCs/>
          <w:sz w:val="28"/>
          <w:szCs w:val="28"/>
        </w:rPr>
        <w:lastRenderedPageBreak/>
        <w:t xml:space="preserve"> </w:t>
      </w:r>
      <w:r w:rsidRPr="001D3537">
        <w:rPr>
          <w:b/>
          <w:color w:val="000000"/>
          <w:sz w:val="28"/>
          <w:szCs w:val="28"/>
          <w:lang w:val="vi-VN"/>
        </w:rPr>
        <w:t xml:space="preserve">Câu </w:t>
      </w:r>
      <w:r>
        <w:rPr>
          <w:b/>
          <w:color w:val="000000"/>
          <w:sz w:val="28"/>
          <w:szCs w:val="28"/>
          <w:lang w:val="pt-BR"/>
        </w:rPr>
        <w:t>7</w:t>
      </w:r>
      <w:r w:rsidRPr="001D3537">
        <w:rPr>
          <w:b/>
          <w:color w:val="000000"/>
          <w:sz w:val="28"/>
          <w:szCs w:val="28"/>
          <w:lang w:val="vi-VN"/>
        </w:rPr>
        <w:t xml:space="preserve">: </w:t>
      </w:r>
      <w:r w:rsidRPr="001D3537">
        <w:rPr>
          <w:color w:val="000000"/>
          <w:sz w:val="28"/>
          <w:szCs w:val="28"/>
          <w:lang w:val="pt-BR"/>
        </w:rPr>
        <w:t xml:space="preserve">Thế nào là quản lý tiền hiệu quả ? </w:t>
      </w:r>
      <w:r w:rsidRPr="001D3537">
        <w:rPr>
          <w:color w:val="000000"/>
          <w:sz w:val="28"/>
          <w:szCs w:val="28"/>
        </w:rPr>
        <w:t>Để quản lý tiền hiệu quả chúng ta cần tuân thủ nguyên tắc nào và việc làm này có ý nghĩa như thế nào?</w:t>
      </w:r>
    </w:p>
    <w:p w14:paraId="5221232B" w14:textId="3CB50F50" w:rsidR="001D3537" w:rsidRPr="001D3537" w:rsidRDefault="001D3537" w:rsidP="001D3537">
      <w:pPr>
        <w:pStyle w:val="NormalWeb"/>
        <w:shd w:val="clear" w:color="auto" w:fill="FFFFFF"/>
        <w:spacing w:before="0" w:beforeAutospacing="0" w:after="0" w:afterAutospacing="0"/>
        <w:ind w:firstLine="567"/>
        <w:jc w:val="both"/>
        <w:rPr>
          <w:color w:val="000000"/>
          <w:sz w:val="28"/>
          <w:szCs w:val="28"/>
          <w:lang w:val="vi-VN"/>
        </w:rPr>
      </w:pPr>
      <w:r w:rsidRPr="001D3537">
        <w:rPr>
          <w:b/>
          <w:color w:val="000000"/>
          <w:sz w:val="28"/>
          <w:szCs w:val="28"/>
          <w:lang w:val="vi-VN"/>
        </w:rPr>
        <w:t xml:space="preserve">Câu </w:t>
      </w:r>
      <w:r>
        <w:rPr>
          <w:b/>
          <w:color w:val="000000"/>
          <w:sz w:val="28"/>
          <w:szCs w:val="28"/>
        </w:rPr>
        <w:t>8</w:t>
      </w:r>
      <w:r w:rsidRPr="001D3537">
        <w:rPr>
          <w:b/>
          <w:color w:val="000000"/>
          <w:sz w:val="28"/>
          <w:szCs w:val="28"/>
          <w:lang w:val="vi-VN"/>
        </w:rPr>
        <w:t>:</w:t>
      </w:r>
      <w:r w:rsidRPr="001D3537">
        <w:rPr>
          <w:color w:val="000000"/>
          <w:sz w:val="28"/>
          <w:szCs w:val="28"/>
          <w:lang w:val="vi-VN"/>
        </w:rPr>
        <w:t xml:space="preserve"> Từng là một nạn nhân của việc thoá mạ trên mạng xã hội, N là học sinh lớp 7, bị bịa đặt loan truyền trong lớp về những câu chuyện hoàn toàn sai sự thật về mình. Trong đó có chuyện bịa là N hay nhìn bài của bạn khi kiểm tra nên mới được điểm cao, hay chuyện chê N “béo như lợn”, “xấu tính”, và còn nhiều chuyện rất không hay về N và gia đình. Chỉ một thời gian sau, những lời nói xấu N bị đăng tải lên Facebook. Lúc đó có rất nhiều người hùa theo chửi bới N mà chẳng cần biết chuyện đúng hay sai sự thật. Từ đó N không sao chịu nổi và trở nên trầm cảm.</w:t>
      </w:r>
    </w:p>
    <w:p w14:paraId="5C4F0DEC" w14:textId="77777777" w:rsidR="001D3537" w:rsidRPr="001D3537" w:rsidRDefault="001D3537" w:rsidP="001D3537">
      <w:pPr>
        <w:pStyle w:val="NormalWeb"/>
        <w:shd w:val="clear" w:color="auto" w:fill="FFFFFF"/>
        <w:spacing w:before="0" w:beforeAutospacing="0" w:after="0" w:afterAutospacing="0"/>
        <w:ind w:firstLine="567"/>
        <w:jc w:val="both"/>
        <w:rPr>
          <w:i/>
          <w:color w:val="000000"/>
          <w:sz w:val="28"/>
          <w:szCs w:val="28"/>
          <w:lang w:val="vi-VN"/>
        </w:rPr>
      </w:pPr>
      <w:r w:rsidRPr="001D3537">
        <w:rPr>
          <w:i/>
          <w:color w:val="000000"/>
          <w:sz w:val="28"/>
          <w:szCs w:val="28"/>
          <w:lang w:val="vi-VN"/>
        </w:rPr>
        <w:t>a) Em nhận xét thế nào về hành vi của những bạn trong lớp đối với N?</w:t>
      </w:r>
    </w:p>
    <w:p w14:paraId="5FD606C0" w14:textId="77777777" w:rsidR="001D3537" w:rsidRPr="001D3537" w:rsidRDefault="001D3537" w:rsidP="001D3537">
      <w:pPr>
        <w:pStyle w:val="NormalWeb"/>
        <w:shd w:val="clear" w:color="auto" w:fill="FFFFFF"/>
        <w:spacing w:before="0" w:beforeAutospacing="0" w:after="0" w:afterAutospacing="0"/>
        <w:ind w:firstLine="567"/>
        <w:jc w:val="both"/>
        <w:rPr>
          <w:i/>
          <w:color w:val="000000"/>
          <w:sz w:val="28"/>
          <w:szCs w:val="28"/>
          <w:lang w:val="vi-VN"/>
        </w:rPr>
      </w:pPr>
      <w:r w:rsidRPr="001D3537">
        <w:rPr>
          <w:i/>
          <w:color w:val="000000"/>
          <w:sz w:val="28"/>
          <w:szCs w:val="28"/>
          <w:lang w:val="vi-VN"/>
        </w:rPr>
        <w:t>b) Em có thể tư vấn cho N như thế nào về cách ứng phó trong trường hợp này?</w:t>
      </w:r>
    </w:p>
    <w:p w14:paraId="658266ED" w14:textId="77777777" w:rsidR="001D3537" w:rsidRPr="001D3537" w:rsidRDefault="001D3537" w:rsidP="001D3537">
      <w:pPr>
        <w:ind w:firstLine="567"/>
        <w:jc w:val="center"/>
        <w:rPr>
          <w:rFonts w:ascii="Times New Roman" w:hAnsi="Times New Roman"/>
          <w:b/>
          <w:color w:val="000000"/>
          <w:szCs w:val="28"/>
          <w:lang w:val="vi-VN"/>
        </w:rPr>
      </w:pPr>
    </w:p>
    <w:p w14:paraId="7C9E98C6" w14:textId="56B3827D" w:rsidR="001D3537" w:rsidRPr="001D3537" w:rsidRDefault="001D3537" w:rsidP="001D3537">
      <w:pPr>
        <w:pStyle w:val="NormalWeb"/>
        <w:spacing w:before="0" w:beforeAutospacing="0" w:after="0" w:afterAutospacing="0" w:line="276" w:lineRule="auto"/>
        <w:ind w:left="360"/>
        <w:rPr>
          <w:sz w:val="28"/>
          <w:szCs w:val="28"/>
        </w:rPr>
      </w:pPr>
    </w:p>
    <w:p w14:paraId="6027A052" w14:textId="77777777" w:rsidR="00A173A9" w:rsidRPr="001D3537" w:rsidRDefault="00A173A9" w:rsidP="00BC20AF">
      <w:pPr>
        <w:spacing w:line="276" w:lineRule="auto"/>
        <w:rPr>
          <w:rFonts w:ascii="Times New Roman" w:hAnsi="Times New Roman"/>
          <w:i/>
          <w:iCs/>
          <w:szCs w:val="28"/>
        </w:rPr>
      </w:pPr>
    </w:p>
    <w:sectPr w:rsidR="00A173A9" w:rsidRPr="001D3537" w:rsidSect="009D49AD">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D280D"/>
    <w:multiLevelType w:val="hybridMultilevel"/>
    <w:tmpl w:val="997CC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C1"/>
    <w:rsid w:val="00153921"/>
    <w:rsid w:val="001A32C1"/>
    <w:rsid w:val="001D3537"/>
    <w:rsid w:val="003C6E52"/>
    <w:rsid w:val="003D29A3"/>
    <w:rsid w:val="0052453E"/>
    <w:rsid w:val="009D49AD"/>
    <w:rsid w:val="00A173A9"/>
    <w:rsid w:val="00BC20AF"/>
    <w:rsid w:val="00D1538F"/>
    <w:rsid w:val="00D20138"/>
    <w:rsid w:val="00FA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4C52"/>
  <w15:chartTrackingRefBased/>
  <w15:docId w15:val="{B92A6CD7-A8AA-47B2-9C91-98F181D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C1"/>
    <w:pPr>
      <w:spacing w:after="0" w:line="240" w:lineRule="auto"/>
      <w:ind w:left="0" w:right="0"/>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1A32C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A32C1"/>
    <w:rPr>
      <w:b/>
      <w:bCs/>
    </w:rPr>
  </w:style>
  <w:style w:type="character" w:customStyle="1" w:styleId="NormalWebChar">
    <w:name w:val="Normal (Web) Char"/>
    <w:link w:val="NormalWeb"/>
    <w:rsid w:val="003D29A3"/>
    <w:rPr>
      <w:rFonts w:ascii="Times New Roman" w:eastAsia="Times New Roman" w:hAnsi="Times New Roman" w:cs="Times New Roman"/>
      <w:sz w:val="24"/>
      <w:szCs w:val="24"/>
    </w:rPr>
  </w:style>
  <w:style w:type="paragraph" w:styleId="ListParagraph">
    <w:name w:val="List Paragraph"/>
    <w:basedOn w:val="Normal"/>
    <w:uiPriority w:val="34"/>
    <w:qFormat/>
    <w:rsid w:val="003D29A3"/>
    <w:pPr>
      <w:ind w:left="720"/>
      <w:contextualSpacing/>
    </w:pPr>
    <w:rPr>
      <w:rFonts w:ascii="Calibri" w:eastAsia="Calibri" w:hAnsi="Calibri" w:cs="SimSun"/>
      <w:sz w:val="24"/>
      <w:szCs w:val="24"/>
      <w:lang w:val="vi-VN"/>
    </w:rPr>
  </w:style>
  <w:style w:type="table" w:styleId="TableGrid">
    <w:name w:val="Table Grid"/>
    <w:aliases w:val="Bảng TK,trongbang"/>
    <w:basedOn w:val="TableNormal"/>
    <w:uiPriority w:val="59"/>
    <w:rsid w:val="003D29A3"/>
    <w:pPr>
      <w:spacing w:after="0" w:line="240" w:lineRule="auto"/>
      <w:ind w:left="0" w:right="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2023-03-05T03:43:00Z</dcterms:created>
  <dcterms:modified xsi:type="dcterms:W3CDTF">2024-03-06T15:03:00Z</dcterms:modified>
</cp:coreProperties>
</file>