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400" w:rsidRDefault="00A06400" w:rsidP="00A06400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ĐỀ CƯƠNG ÔN TẬ</w:t>
      </w:r>
      <w:r w:rsidR="005F14D1">
        <w:rPr>
          <w:rFonts w:ascii="Times New Roman" w:hAnsi="Times New Roman" w:cs="Times New Roman"/>
          <w:b/>
          <w:bCs/>
          <w:sz w:val="28"/>
          <w:szCs w:val="28"/>
        </w:rPr>
        <w:t>P HK 1 SỬ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</w:p>
    <w:p w:rsidR="00A06400" w:rsidRDefault="00A06400" w:rsidP="00D659F9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3903" w:rsidRDefault="00047867" w:rsidP="004D29B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14D1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="00D659F9" w:rsidRPr="00347402">
        <w:rPr>
          <w:rFonts w:ascii="Times New Roman" w:hAnsi="Times New Roman" w:cs="Times New Roman"/>
          <w:sz w:val="28"/>
          <w:szCs w:val="28"/>
        </w:rPr>
        <w:t xml:space="preserve"> Trình bày những thành tựu văn hóa Ấn Độ từ thế kỉ IV đến </w:t>
      </w:r>
      <w:r w:rsidR="00D659F9">
        <w:rPr>
          <w:rFonts w:ascii="Times New Roman" w:hAnsi="Times New Roman" w:cs="Times New Roman"/>
          <w:sz w:val="28"/>
          <w:szCs w:val="28"/>
        </w:rPr>
        <w:t xml:space="preserve">giữa </w:t>
      </w:r>
      <w:r w:rsidR="00D659F9" w:rsidRPr="00347402">
        <w:rPr>
          <w:rFonts w:ascii="Times New Roman" w:hAnsi="Times New Roman" w:cs="Times New Roman"/>
          <w:sz w:val="28"/>
          <w:szCs w:val="28"/>
        </w:rPr>
        <w:t xml:space="preserve">thế kỉ XIX. </w:t>
      </w:r>
      <w:r w:rsidR="00D659F9" w:rsidRPr="005C0A5D">
        <w:rPr>
          <w:rFonts w:ascii="Times New Roman" w:hAnsi="Times New Roman" w:cs="Times New Roman"/>
          <w:sz w:val="28"/>
          <w:szCs w:val="28"/>
        </w:rPr>
        <w:t>Một trong những</w:t>
      </w:r>
      <w:r w:rsidR="00D659F9">
        <w:rPr>
          <w:rFonts w:ascii="Times New Roman" w:hAnsi="Times New Roman" w:cs="Times New Roman"/>
          <w:sz w:val="28"/>
          <w:szCs w:val="28"/>
        </w:rPr>
        <w:t xml:space="preserve"> thành tựu đó đã ảnh hưởng như thế nào đến nền văn hóa Việt Nam? </w:t>
      </w:r>
    </w:p>
    <w:p w:rsidR="00047867" w:rsidRDefault="00047867" w:rsidP="004D29B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14D1">
        <w:rPr>
          <w:rFonts w:ascii="Times New Roman" w:hAnsi="Times New Roman" w:cs="Times New Roman"/>
          <w:b/>
          <w:sz w:val="28"/>
          <w:szCs w:val="28"/>
        </w:rPr>
        <w:t xml:space="preserve"> Câu 2</w:t>
      </w:r>
      <w:r>
        <w:rPr>
          <w:rFonts w:ascii="Times New Roman" w:hAnsi="Times New Roman" w:cs="Times New Roman"/>
          <w:sz w:val="28"/>
          <w:szCs w:val="28"/>
        </w:rPr>
        <w:t>: Trình bày những thành tựu văn hóa Trung Quốc từ TK VII đến TK XIX? Em ấn tượng với thành tựu nào nhất? vì sao?</w:t>
      </w:r>
    </w:p>
    <w:p w:rsidR="00047867" w:rsidRPr="00047867" w:rsidRDefault="00047867" w:rsidP="0004786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14D1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543B55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4D29B3" w:rsidRPr="005F14D1">
        <w:rPr>
          <w:rFonts w:ascii="Times New Roman" w:hAnsi="Times New Roman" w:cs="Times New Roman"/>
          <w:b/>
          <w:sz w:val="28"/>
          <w:szCs w:val="28"/>
        </w:rPr>
        <w:t>:</w:t>
      </w:r>
      <w:r w:rsidRPr="00047867">
        <w:rPr>
          <w:rFonts w:ascii="Times New Roman" w:hAnsi="Times New Roman"/>
          <w:bCs/>
          <w:sz w:val="28"/>
          <w:szCs w:val="28"/>
          <w:lang w:val="de-DE"/>
        </w:rPr>
        <w:t xml:space="preserve"> Đọc đoạn tư liệu sau:</w:t>
      </w:r>
    </w:p>
    <w:p w:rsidR="00047867" w:rsidRDefault="00047867" w:rsidP="00047867">
      <w:pPr>
        <w:ind w:firstLine="720"/>
        <w:jc w:val="both"/>
        <w:rPr>
          <w:rFonts w:ascii="Times New Roman" w:hAnsi="Times New Roman"/>
          <w:i/>
          <w:sz w:val="28"/>
          <w:szCs w:val="28"/>
          <w:lang w:val="de-DE"/>
        </w:rPr>
      </w:pPr>
      <w:r>
        <w:rPr>
          <w:rFonts w:ascii="Times New Roman" w:hAnsi="Times New Roman"/>
          <w:bCs/>
          <w:i/>
          <w:sz w:val="28"/>
          <w:szCs w:val="28"/>
          <w:lang w:val="de-DE"/>
        </w:rPr>
        <w:t>“Triều đình trung ương do vua đứng đầu, nắm mọi quyền hành về quân sự và dân sự. Giúp Lê Hoàn bàn việc nước có thái sư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 (quan đầu triều) và đại sư (nhà sư có danh tiếng). Dưới vua là các chức quan văn, quan võ; các con vua được phong vương và trấn giữ các vùng hiểm yếu.”</w:t>
      </w:r>
    </w:p>
    <w:p w:rsidR="00047867" w:rsidRDefault="00047867" w:rsidP="00047867">
      <w:pPr>
        <w:ind w:firstLine="72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a. Từ đoạn tư liệu trên em hãy vẽ sơ đồ tổ chức bộ máy trung ương thời Đinh- Tiền Lê ?</w:t>
      </w:r>
    </w:p>
    <w:p w:rsidR="00047867" w:rsidRDefault="00047867" w:rsidP="00047867">
      <w:pPr>
        <w:ind w:firstLine="72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b. Nghệ thuật đánh giặc của Ngô Quyền đã được Lê Hoàn kế thừa và vận dụng như nào trong cuộc kháng chiến chống Tống năm 981?</w:t>
      </w:r>
    </w:p>
    <w:p w:rsidR="004D29B3" w:rsidRPr="00D659F9" w:rsidRDefault="004D29B3" w:rsidP="004D29B3">
      <w:pPr>
        <w:spacing w:after="0"/>
        <w:ind w:firstLine="720"/>
        <w:jc w:val="both"/>
      </w:pPr>
    </w:p>
    <w:sectPr w:rsidR="004D29B3" w:rsidRPr="00D659F9" w:rsidSect="00601115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F9"/>
    <w:rsid w:val="00047867"/>
    <w:rsid w:val="004D29B3"/>
    <w:rsid w:val="00543B55"/>
    <w:rsid w:val="005F14D1"/>
    <w:rsid w:val="00601115"/>
    <w:rsid w:val="00A06400"/>
    <w:rsid w:val="00B63903"/>
    <w:rsid w:val="00D6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8EC8"/>
  <w15:chartTrackingRefBased/>
  <w15:docId w15:val="{99BBC1F4-BBA1-4B5F-BB90-CA8FEC90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rsid w:val="004D29B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4D2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</cp:revision>
  <dcterms:created xsi:type="dcterms:W3CDTF">2022-12-17T01:51:00Z</dcterms:created>
  <dcterms:modified xsi:type="dcterms:W3CDTF">2023-12-17T08:33:00Z</dcterms:modified>
</cp:coreProperties>
</file>