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7F" w:rsidRDefault="0069567F" w:rsidP="006956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HƯNG ĐẠO</w:t>
      </w:r>
    </w:p>
    <w:p w:rsidR="0069567F" w:rsidRDefault="0069567F" w:rsidP="0069567F">
      <w:pPr>
        <w:rPr>
          <w:rFonts w:ascii="Times New Roman" w:hAnsi="Times New Roman" w:cs="Times New Roman"/>
          <w:b/>
          <w:sz w:val="28"/>
          <w:szCs w:val="28"/>
        </w:rPr>
      </w:pPr>
    </w:p>
    <w:p w:rsidR="00E3561C" w:rsidRDefault="00D5752D" w:rsidP="00695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2D">
        <w:rPr>
          <w:rFonts w:ascii="Times New Roman" w:hAnsi="Times New Roman" w:cs="Times New Roman"/>
          <w:b/>
          <w:sz w:val="28"/>
          <w:szCs w:val="28"/>
        </w:rPr>
        <w:t>ĐỀ CƯƠNG ÔN TẬP GIỮA KÌ 1 MÔN KHTN 7</w:t>
      </w:r>
      <w:bookmarkStart w:id="0" w:name="_GoBack"/>
      <w:bookmarkEnd w:id="0"/>
    </w:p>
    <w:p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 trình tì</w:t>
      </w:r>
      <w:r w:rsidRPr="00D5752D">
        <w:rPr>
          <w:rFonts w:ascii="Times New Roman" w:hAnsi="Times New Roman" w:cs="Times New Roman"/>
          <w:sz w:val="28"/>
          <w:szCs w:val="28"/>
        </w:rPr>
        <w:t>m hiểu tự nhiên</w:t>
      </w:r>
      <w:r>
        <w:rPr>
          <w:rFonts w:ascii="Times New Roman" w:hAnsi="Times New Roman" w:cs="Times New Roman"/>
          <w:sz w:val="28"/>
          <w:szCs w:val="28"/>
        </w:rPr>
        <w:t xml:space="preserve"> gồm những bước nào?</w:t>
      </w:r>
    </w:p>
    <w:p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kĩ năng trong t</w:t>
      </w:r>
      <w:r>
        <w:rPr>
          <w:rFonts w:ascii="Times New Roman" w:hAnsi="Times New Roman" w:cs="Times New Roman"/>
          <w:sz w:val="28"/>
          <w:szCs w:val="28"/>
        </w:rPr>
        <w:t>iến trình tì</w:t>
      </w:r>
      <w:r w:rsidRPr="00D5752D">
        <w:rPr>
          <w:rFonts w:ascii="Times New Roman" w:hAnsi="Times New Roman" w:cs="Times New Roman"/>
          <w:sz w:val="28"/>
          <w:szCs w:val="28"/>
        </w:rPr>
        <w:t>m hiểu tự nhiên</w:t>
      </w:r>
    </w:p>
    <w:p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số dụng đo ( Đồng hồ đo thời gian hiện số và cổng quang điện)</w:t>
      </w:r>
    </w:p>
    <w:p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Cấu tạo của nguyên tử</w:t>
      </w:r>
    </w:p>
    <w:p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Nguyên tắc sắp xếp các nguyên tố hoá học trong bảng tuần hoàn, cấu tạo và ý nghĩa bảng tuần hoàn</w:t>
      </w:r>
    </w:p>
    <w:p w:rsidR="00D5752D" w:rsidRDefault="00D5752D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biệt đơn chất, hợp chất</w:t>
      </w:r>
      <w:r w:rsidR="00E3561C">
        <w:rPr>
          <w:rFonts w:ascii="Times New Roman" w:hAnsi="Times New Roman" w:cs="Times New Roman"/>
          <w:sz w:val="28"/>
          <w:szCs w:val="28"/>
        </w:rPr>
        <w:t>; Nguyên tử và phân tử</w:t>
      </w:r>
    </w:p>
    <w:p w:rsidR="00E3561C" w:rsidRDefault="00E3561C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Đặc điểm cấu tạo vỏ nguyên tử khí hếm</w:t>
      </w:r>
    </w:p>
    <w:p w:rsidR="00D5752D" w:rsidRDefault="00E3561C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bày và vẽ sơ đồ sự hình thành liên kết ion trong phân tử ( Phân tử sodium chloride, maganessium oxide)</w:t>
      </w:r>
    </w:p>
    <w:p w:rsidR="00E3561C" w:rsidRPr="00E3561C" w:rsidRDefault="00E3561C" w:rsidP="00E356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Trình bày và vẽ sơ đồ sự hình thành liên kết </w:t>
      </w:r>
      <w:r>
        <w:rPr>
          <w:rFonts w:ascii="Times New Roman" w:hAnsi="Times New Roman" w:cs="Times New Roman"/>
          <w:sz w:val="28"/>
          <w:szCs w:val="28"/>
        </w:rPr>
        <w:t>cộng hoá trị</w:t>
      </w:r>
      <w:r>
        <w:rPr>
          <w:rFonts w:ascii="Times New Roman" w:hAnsi="Times New Roman" w:cs="Times New Roman"/>
          <w:sz w:val="28"/>
          <w:szCs w:val="28"/>
        </w:rPr>
        <w:t xml:space="preserve"> trong phân tử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561C">
        <w:rPr>
          <w:rFonts w:ascii="Times New Roman" w:hAnsi="Times New Roman" w:cs="Times New Roman"/>
          <w:sz w:val="28"/>
          <w:szCs w:val="28"/>
        </w:rPr>
        <w:t xml:space="preserve">( Phân tử </w:t>
      </w:r>
      <w:r w:rsidRPr="00E3561C">
        <w:rPr>
          <w:rFonts w:ascii="Times New Roman" w:hAnsi="Times New Roman" w:cs="Times New Roman"/>
          <w:sz w:val="28"/>
          <w:szCs w:val="28"/>
        </w:rPr>
        <w:t>Hydrogen, nước, carbon dioxide</w:t>
      </w:r>
      <w:r w:rsidRPr="00E3561C">
        <w:rPr>
          <w:rFonts w:ascii="Times New Roman" w:hAnsi="Times New Roman" w:cs="Times New Roman"/>
          <w:sz w:val="28"/>
          <w:szCs w:val="28"/>
        </w:rPr>
        <w:t>)</w:t>
      </w:r>
    </w:p>
    <w:sectPr w:rsidR="00E3561C" w:rsidRPr="00E3561C" w:rsidSect="00E3561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6D43"/>
    <w:multiLevelType w:val="hybridMultilevel"/>
    <w:tmpl w:val="DF78A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2D"/>
    <w:rsid w:val="003736B9"/>
    <w:rsid w:val="0069567F"/>
    <w:rsid w:val="00D5752D"/>
    <w:rsid w:val="00E3561C"/>
    <w:rsid w:val="00E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8F61"/>
  <w15:chartTrackingRefBased/>
  <w15:docId w15:val="{F8411573-8C92-4ECB-91BC-9A3E1A1F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2023-10-21T23:07:00Z</dcterms:created>
  <dcterms:modified xsi:type="dcterms:W3CDTF">2023-10-21T23:28:00Z</dcterms:modified>
</cp:coreProperties>
</file>