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57" w:rsidRPr="00A1546B" w:rsidRDefault="00C93057" w:rsidP="00C93057">
      <w:pPr>
        <w:pStyle w:val="NormalWeb"/>
        <w:jc w:val="center"/>
        <w:rPr>
          <w:b/>
          <w:bCs/>
          <w:sz w:val="27"/>
          <w:szCs w:val="27"/>
        </w:rPr>
      </w:pPr>
      <w:bookmarkStart w:id="0" w:name="_GoBack"/>
      <w:r w:rsidRPr="00A1546B">
        <w:rPr>
          <w:b/>
          <w:bCs/>
          <w:sz w:val="27"/>
          <w:szCs w:val="27"/>
        </w:rPr>
        <w:t>ĐỀ CƯƠNG ÔN TẬP GIỮA KÌ 1 MÔN HĐTNHN 7</w:t>
      </w:r>
    </w:p>
    <w:p w:rsidR="00C93057" w:rsidRPr="00A1546B" w:rsidRDefault="00C93057" w:rsidP="00C93057">
      <w:pPr>
        <w:pStyle w:val="NormalWeb"/>
        <w:rPr>
          <w:b/>
          <w:bCs/>
          <w:sz w:val="27"/>
          <w:szCs w:val="27"/>
        </w:rPr>
      </w:pPr>
      <w:r w:rsidRPr="00A1546B">
        <w:rPr>
          <w:b/>
          <w:bCs/>
          <w:sz w:val="27"/>
          <w:szCs w:val="27"/>
        </w:rPr>
        <w:t xml:space="preserve">A. TRẮC NGHIỆM </w:t>
      </w:r>
    </w:p>
    <w:p w:rsidR="00C93057" w:rsidRPr="00A1546B" w:rsidRDefault="00C93057" w:rsidP="00C93057">
      <w:pPr>
        <w:pStyle w:val="NormalWeb"/>
        <w:rPr>
          <w:sz w:val="27"/>
          <w:szCs w:val="27"/>
        </w:rPr>
      </w:pPr>
      <w:r w:rsidRPr="00A1546B">
        <w:rPr>
          <w:b/>
          <w:bCs/>
          <w:sz w:val="27"/>
          <w:szCs w:val="27"/>
        </w:rPr>
        <w:t>Câu 1:</w:t>
      </w:r>
      <w:r w:rsidRPr="00A1546B">
        <w:rPr>
          <w:sz w:val="27"/>
          <w:szCs w:val="27"/>
        </w:rPr>
        <w:t xml:space="preserve"> Biểu hiện nào sau đây là điểm mạnh trong học tập và cuộc sống?</w:t>
      </w:r>
    </w:p>
    <w:p w:rsidR="00C93057" w:rsidRPr="00A1546B" w:rsidRDefault="00C93057" w:rsidP="00C93057">
      <w:pPr>
        <w:pStyle w:val="NormalWeb"/>
        <w:rPr>
          <w:sz w:val="27"/>
          <w:szCs w:val="27"/>
        </w:rPr>
      </w:pPr>
      <w:r w:rsidRPr="00A1546B">
        <w:rPr>
          <w:sz w:val="27"/>
          <w:szCs w:val="27"/>
        </w:rPr>
        <w:t>A. Giao tiếp tiếng Anh chưa tốt. B. Không tự tin trước đám đông</w:t>
      </w:r>
    </w:p>
    <w:p w:rsidR="00C93057" w:rsidRPr="00A1546B" w:rsidRDefault="00C93057" w:rsidP="00C93057">
      <w:pPr>
        <w:pStyle w:val="NormalWeb"/>
        <w:rPr>
          <w:sz w:val="27"/>
          <w:szCs w:val="27"/>
        </w:rPr>
      </w:pPr>
      <w:r w:rsidRPr="00A1546B">
        <w:rPr>
          <w:sz w:val="27"/>
          <w:szCs w:val="27"/>
        </w:rPr>
        <w:t>C. Dễ nổi nóng, thiếu bình tĩnh. D. Biết cách giải quyết vấn đề.</w:t>
      </w:r>
    </w:p>
    <w:p w:rsidR="00C93057" w:rsidRPr="00A1546B" w:rsidRDefault="00C93057" w:rsidP="00C93057">
      <w:pPr>
        <w:pStyle w:val="NormalWeb"/>
        <w:rPr>
          <w:sz w:val="27"/>
          <w:szCs w:val="27"/>
        </w:rPr>
      </w:pPr>
      <w:r w:rsidRPr="00A1546B">
        <w:rPr>
          <w:b/>
          <w:bCs/>
          <w:sz w:val="27"/>
          <w:szCs w:val="27"/>
        </w:rPr>
        <w:t>Câu 2:</w:t>
      </w:r>
      <w:r w:rsidRPr="00A1546B">
        <w:rPr>
          <w:sz w:val="27"/>
          <w:szCs w:val="27"/>
        </w:rPr>
        <w:t xml:space="preserve"> Đâu là điểm hạn chế trong học tập và cuộc sống?</w:t>
      </w:r>
    </w:p>
    <w:p w:rsidR="00C93057" w:rsidRPr="00A1546B" w:rsidRDefault="00C93057" w:rsidP="00C93057">
      <w:pPr>
        <w:pStyle w:val="NormalWeb"/>
        <w:rPr>
          <w:sz w:val="27"/>
          <w:szCs w:val="27"/>
        </w:rPr>
      </w:pPr>
      <w:r w:rsidRPr="00A1546B">
        <w:rPr>
          <w:sz w:val="27"/>
          <w:szCs w:val="27"/>
        </w:rPr>
        <w:t>A. Có kĩ năng thuyết trình. B. Có tính kỉ luật cao.</w:t>
      </w:r>
    </w:p>
    <w:p w:rsidR="00C93057" w:rsidRPr="00A1546B" w:rsidRDefault="00C93057" w:rsidP="00C93057">
      <w:pPr>
        <w:pStyle w:val="NormalWeb"/>
        <w:rPr>
          <w:sz w:val="27"/>
          <w:szCs w:val="27"/>
        </w:rPr>
      </w:pPr>
      <w:r w:rsidRPr="00A1546B">
        <w:rPr>
          <w:sz w:val="27"/>
          <w:szCs w:val="27"/>
        </w:rPr>
        <w:t>C. Thành thạo công nghệ thông tin. D. Ngại giao tiếp.</w:t>
      </w:r>
    </w:p>
    <w:p w:rsidR="00C93057" w:rsidRPr="00A1546B" w:rsidRDefault="00C93057" w:rsidP="00C93057">
      <w:pPr>
        <w:pStyle w:val="NormalWeb"/>
        <w:rPr>
          <w:sz w:val="27"/>
          <w:szCs w:val="27"/>
        </w:rPr>
      </w:pPr>
      <w:r w:rsidRPr="00A1546B">
        <w:rPr>
          <w:b/>
          <w:bCs/>
          <w:sz w:val="27"/>
          <w:szCs w:val="27"/>
        </w:rPr>
        <w:t>Câu 3:</w:t>
      </w:r>
      <w:r w:rsidRPr="00A1546B">
        <w:rPr>
          <w:sz w:val="27"/>
          <w:szCs w:val="27"/>
        </w:rPr>
        <w:t xml:space="preserve"> Biểu hiện nào sau đây thể hiện chưa biết kiểm soát bản thân?</w:t>
      </w:r>
    </w:p>
    <w:p w:rsidR="00C93057" w:rsidRPr="00A1546B" w:rsidRDefault="00C93057" w:rsidP="00C93057">
      <w:pPr>
        <w:pStyle w:val="NormalWeb"/>
        <w:rPr>
          <w:sz w:val="27"/>
          <w:szCs w:val="27"/>
        </w:rPr>
      </w:pPr>
      <w:r w:rsidRPr="00A1546B">
        <w:rPr>
          <w:sz w:val="27"/>
          <w:szCs w:val="27"/>
        </w:rPr>
        <w:t>A. Hít thở đều và tập trung vào hít thở.</w:t>
      </w:r>
    </w:p>
    <w:p w:rsidR="00C93057" w:rsidRPr="00A1546B" w:rsidRDefault="00C93057" w:rsidP="00C93057">
      <w:pPr>
        <w:pStyle w:val="NormalWeb"/>
        <w:rPr>
          <w:sz w:val="27"/>
          <w:szCs w:val="27"/>
        </w:rPr>
      </w:pPr>
      <w:r w:rsidRPr="00A1546B">
        <w:rPr>
          <w:sz w:val="27"/>
          <w:szCs w:val="27"/>
        </w:rPr>
        <w:t>B. Suy nghĩ về những điều tích cực.</w:t>
      </w:r>
    </w:p>
    <w:p w:rsidR="00C93057" w:rsidRPr="00A1546B" w:rsidRDefault="00C93057" w:rsidP="00C93057">
      <w:pPr>
        <w:pStyle w:val="NormalWeb"/>
        <w:rPr>
          <w:sz w:val="27"/>
          <w:szCs w:val="27"/>
        </w:rPr>
      </w:pPr>
      <w:r w:rsidRPr="00A1546B">
        <w:rPr>
          <w:sz w:val="27"/>
          <w:szCs w:val="27"/>
        </w:rPr>
        <w:t>C. Không giữ những suy nghĩ và cảm xúc tiêu cực trong người.</w:t>
      </w:r>
    </w:p>
    <w:p w:rsidR="00C93057" w:rsidRPr="00A1546B" w:rsidRDefault="00C93057" w:rsidP="00C93057">
      <w:pPr>
        <w:pStyle w:val="NormalWeb"/>
        <w:rPr>
          <w:sz w:val="27"/>
          <w:szCs w:val="27"/>
        </w:rPr>
      </w:pPr>
      <w:r w:rsidRPr="00A1546B">
        <w:rPr>
          <w:sz w:val="27"/>
          <w:szCs w:val="27"/>
        </w:rPr>
        <w:t>D. Hay nổi nóng khi bị các bạn trêu chọc.</w:t>
      </w:r>
    </w:p>
    <w:p w:rsidR="00C93057" w:rsidRPr="00A1546B" w:rsidRDefault="00C93057" w:rsidP="00C93057">
      <w:pPr>
        <w:pStyle w:val="NormalWeb"/>
        <w:rPr>
          <w:sz w:val="27"/>
          <w:szCs w:val="27"/>
        </w:rPr>
      </w:pPr>
      <w:r w:rsidRPr="00A1546B">
        <w:rPr>
          <w:b/>
          <w:bCs/>
          <w:sz w:val="27"/>
          <w:szCs w:val="27"/>
        </w:rPr>
        <w:t xml:space="preserve">Câu 4: </w:t>
      </w:r>
      <w:r w:rsidRPr="00A1546B">
        <w:rPr>
          <w:sz w:val="27"/>
          <w:szCs w:val="27"/>
        </w:rPr>
        <w:t>Việc làm nào sau đây thể hiện rèn luyện thói quen ngăn nắp, gọn gàng sạch sẽ khi ở gia đình?</w:t>
      </w:r>
    </w:p>
    <w:p w:rsidR="00C93057" w:rsidRPr="00A1546B" w:rsidRDefault="00C93057" w:rsidP="00C93057">
      <w:pPr>
        <w:pStyle w:val="NormalWeb"/>
        <w:rPr>
          <w:sz w:val="27"/>
          <w:szCs w:val="27"/>
        </w:rPr>
      </w:pPr>
      <w:r w:rsidRPr="00A1546B">
        <w:rPr>
          <w:sz w:val="27"/>
          <w:szCs w:val="27"/>
        </w:rPr>
        <w:t>A. Lau chùi bàn ghế, nhà cửa mỗi ngày. B. Bày sách vở bừa bộn trên mặt bàn.</w:t>
      </w:r>
    </w:p>
    <w:p w:rsidR="00C93057" w:rsidRPr="00A1546B" w:rsidRDefault="00C93057" w:rsidP="00C93057">
      <w:pPr>
        <w:pStyle w:val="NormalWeb"/>
        <w:rPr>
          <w:sz w:val="27"/>
          <w:szCs w:val="27"/>
        </w:rPr>
      </w:pPr>
      <w:r w:rsidRPr="00A1546B">
        <w:rPr>
          <w:sz w:val="27"/>
          <w:szCs w:val="27"/>
        </w:rPr>
        <w:t>C. Ngủ dậy không gấp chăn màn. D. Vứt quần áo bừa bãi.</w:t>
      </w:r>
    </w:p>
    <w:p w:rsidR="00C93057" w:rsidRPr="00A1546B" w:rsidRDefault="00C93057" w:rsidP="00C93057">
      <w:pPr>
        <w:pStyle w:val="NormalWeb"/>
        <w:rPr>
          <w:sz w:val="27"/>
          <w:szCs w:val="27"/>
        </w:rPr>
      </w:pPr>
      <w:r w:rsidRPr="00A1546B">
        <w:rPr>
          <w:b/>
          <w:bCs/>
          <w:sz w:val="27"/>
          <w:szCs w:val="27"/>
        </w:rPr>
        <w:t>Câu 5:</w:t>
      </w:r>
      <w:r w:rsidRPr="00A1546B">
        <w:rPr>
          <w:sz w:val="27"/>
          <w:szCs w:val="27"/>
        </w:rPr>
        <w:t xml:space="preserve"> Việc làm nào sau đây thể hiện rèn luyện thói quen ngăn nắp, gọn gàng sạch sẽ khi ở trường?</w:t>
      </w:r>
    </w:p>
    <w:p w:rsidR="00C93057" w:rsidRPr="00A1546B" w:rsidRDefault="00C93057" w:rsidP="00C93057">
      <w:pPr>
        <w:pStyle w:val="NormalWeb"/>
        <w:rPr>
          <w:sz w:val="27"/>
          <w:szCs w:val="27"/>
        </w:rPr>
      </w:pPr>
      <w:r w:rsidRPr="00A1546B">
        <w:rPr>
          <w:sz w:val="27"/>
          <w:szCs w:val="27"/>
        </w:rPr>
        <w:t>A. Vệ sinh lớp học, kê bàn ghế ngay ngắn. B. Thùng rác và chổi quét lớp vứt bừa bãi</w:t>
      </w:r>
    </w:p>
    <w:p w:rsidR="00C93057" w:rsidRPr="00A1546B" w:rsidRDefault="00C93057" w:rsidP="00C93057">
      <w:pPr>
        <w:pStyle w:val="NormalWeb"/>
        <w:rPr>
          <w:sz w:val="27"/>
          <w:szCs w:val="27"/>
        </w:rPr>
      </w:pPr>
      <w:r w:rsidRPr="00A1546B">
        <w:rPr>
          <w:sz w:val="27"/>
          <w:szCs w:val="27"/>
        </w:rPr>
        <w:t>C. Uống nước làm đổ ra lớp học.. D. Ăn quà vặt xả rác ra lớp học.</w:t>
      </w:r>
    </w:p>
    <w:p w:rsidR="00C93057" w:rsidRPr="00A1546B" w:rsidRDefault="00C93057" w:rsidP="00C93057">
      <w:pPr>
        <w:pStyle w:val="NormalWeb"/>
        <w:rPr>
          <w:sz w:val="27"/>
          <w:szCs w:val="27"/>
        </w:rPr>
      </w:pPr>
      <w:r w:rsidRPr="00A1546B">
        <w:rPr>
          <w:b/>
          <w:bCs/>
          <w:sz w:val="27"/>
          <w:szCs w:val="27"/>
        </w:rPr>
        <w:t xml:space="preserve">Câu 6: </w:t>
      </w:r>
      <w:r w:rsidRPr="00A1546B">
        <w:rPr>
          <w:sz w:val="27"/>
          <w:szCs w:val="27"/>
        </w:rPr>
        <w:t>Chỉ ra đâu là ảnh hưởng tốt của thói quen ngăn nắp, gọn gàng, sạch sẽ đến học tập và cuộc sống.</w:t>
      </w:r>
    </w:p>
    <w:p w:rsidR="00C93057" w:rsidRPr="00A1546B" w:rsidRDefault="00C93057" w:rsidP="00C93057">
      <w:pPr>
        <w:pStyle w:val="NormalWeb"/>
        <w:rPr>
          <w:sz w:val="27"/>
          <w:szCs w:val="27"/>
        </w:rPr>
      </w:pPr>
      <w:r w:rsidRPr="00A1546B">
        <w:rPr>
          <w:sz w:val="27"/>
          <w:szCs w:val="27"/>
        </w:rPr>
        <w:t>A. Mất thời gian cho việc tìm kiếm đồ đạc, ảnh hưởng đến thời gian làm việc hữu ích.</w:t>
      </w:r>
    </w:p>
    <w:p w:rsidR="00C93057" w:rsidRPr="00A1546B" w:rsidRDefault="00C93057" w:rsidP="00C93057">
      <w:pPr>
        <w:pStyle w:val="NormalWeb"/>
        <w:rPr>
          <w:sz w:val="27"/>
          <w:szCs w:val="27"/>
        </w:rPr>
      </w:pPr>
      <w:r w:rsidRPr="00A1546B">
        <w:rPr>
          <w:sz w:val="27"/>
          <w:szCs w:val="27"/>
        </w:rPr>
        <w:lastRenderedPageBreak/>
        <w:t>B. Không gian sống và học tập bừa bộn, gây mất thiện cảm với những người xung quanh.</w:t>
      </w:r>
    </w:p>
    <w:p w:rsidR="00C93057" w:rsidRPr="00A1546B" w:rsidRDefault="00C93057" w:rsidP="00C93057">
      <w:pPr>
        <w:pStyle w:val="NormalWeb"/>
        <w:rPr>
          <w:sz w:val="27"/>
          <w:szCs w:val="27"/>
        </w:rPr>
      </w:pPr>
      <w:r w:rsidRPr="00A1546B">
        <w:rPr>
          <w:sz w:val="27"/>
          <w:szCs w:val="27"/>
        </w:rPr>
        <w:t>C. Gây phiền hà đến người khác</w:t>
      </w:r>
    </w:p>
    <w:p w:rsidR="00C93057" w:rsidRPr="00A1546B" w:rsidRDefault="00C93057" w:rsidP="00C93057">
      <w:pPr>
        <w:pStyle w:val="NormalWeb"/>
        <w:rPr>
          <w:sz w:val="27"/>
          <w:szCs w:val="27"/>
        </w:rPr>
      </w:pPr>
      <w:r w:rsidRPr="00A1546B">
        <w:rPr>
          <w:sz w:val="27"/>
          <w:szCs w:val="27"/>
        </w:rPr>
        <w:t>D. Tiết kiệm được thời gian, tạo cảm hứng tốt trong quá trình học tập và làm việc.</w:t>
      </w:r>
    </w:p>
    <w:p w:rsidR="00C93057" w:rsidRPr="00A1546B" w:rsidRDefault="00C93057" w:rsidP="00C93057">
      <w:pPr>
        <w:pStyle w:val="NormalWeb"/>
        <w:rPr>
          <w:sz w:val="27"/>
          <w:szCs w:val="27"/>
        </w:rPr>
      </w:pPr>
      <w:r w:rsidRPr="00A1546B">
        <w:rPr>
          <w:b/>
          <w:bCs/>
          <w:sz w:val="27"/>
          <w:szCs w:val="27"/>
        </w:rPr>
        <w:t xml:space="preserve">Câu 7: </w:t>
      </w:r>
      <w:r w:rsidRPr="00A1546B">
        <w:rPr>
          <w:sz w:val="27"/>
          <w:szCs w:val="27"/>
        </w:rPr>
        <w:t>Đâu là biểu hiện của tính kiên trì và chăm chỉ?</w:t>
      </w:r>
    </w:p>
    <w:p w:rsidR="00C93057" w:rsidRPr="00A1546B" w:rsidRDefault="00C93057" w:rsidP="00C93057">
      <w:pPr>
        <w:pStyle w:val="NormalWeb"/>
        <w:rPr>
          <w:sz w:val="27"/>
          <w:szCs w:val="27"/>
        </w:rPr>
      </w:pPr>
      <w:r w:rsidRPr="00A1546B">
        <w:rPr>
          <w:sz w:val="27"/>
          <w:szCs w:val="27"/>
        </w:rPr>
        <w:t>A. Cố gắng vượt qua khó khăn để làm tốt công việc. B. Ngại khó, ngại khổ.</w:t>
      </w:r>
    </w:p>
    <w:p w:rsidR="00C93057" w:rsidRPr="00A1546B" w:rsidRDefault="00C93057" w:rsidP="00C93057">
      <w:pPr>
        <w:pStyle w:val="NormalWeb"/>
        <w:rPr>
          <w:sz w:val="27"/>
          <w:szCs w:val="27"/>
        </w:rPr>
      </w:pPr>
      <w:r w:rsidRPr="00A1546B">
        <w:rPr>
          <w:sz w:val="27"/>
          <w:szCs w:val="27"/>
        </w:rPr>
        <w:t>C. Lười biếng, ỉ lại D. Hay bỏ dở công việc.</w:t>
      </w:r>
    </w:p>
    <w:p w:rsidR="00C93057" w:rsidRPr="00A1546B" w:rsidRDefault="00C93057" w:rsidP="00C93057">
      <w:pPr>
        <w:pStyle w:val="NormalWeb"/>
        <w:rPr>
          <w:sz w:val="27"/>
          <w:szCs w:val="27"/>
        </w:rPr>
      </w:pPr>
      <w:r w:rsidRPr="00A1546B">
        <w:rPr>
          <w:b/>
          <w:bCs/>
          <w:sz w:val="27"/>
          <w:szCs w:val="27"/>
        </w:rPr>
        <w:t xml:space="preserve">Câu 8: </w:t>
      </w:r>
      <w:r w:rsidRPr="00A1546B">
        <w:rPr>
          <w:sz w:val="27"/>
          <w:szCs w:val="27"/>
        </w:rPr>
        <w:t>Việc làm nào sau đây chưa thể hiện rèn luyện sự chăm chỉ trong học tập và cuộc sống?</w:t>
      </w:r>
    </w:p>
    <w:p w:rsidR="00C93057" w:rsidRPr="00A1546B" w:rsidRDefault="00C93057" w:rsidP="00C93057">
      <w:pPr>
        <w:pStyle w:val="NormalWeb"/>
        <w:rPr>
          <w:sz w:val="27"/>
          <w:szCs w:val="27"/>
        </w:rPr>
      </w:pPr>
      <w:r w:rsidRPr="00A1546B">
        <w:rPr>
          <w:sz w:val="27"/>
          <w:szCs w:val="27"/>
        </w:rPr>
        <w:t>A. Lập kế hoạch cho học tập và các hoạt động khác</w:t>
      </w:r>
    </w:p>
    <w:p w:rsidR="00C93057" w:rsidRPr="00A1546B" w:rsidRDefault="00C93057" w:rsidP="00C93057">
      <w:pPr>
        <w:pStyle w:val="NormalWeb"/>
        <w:rPr>
          <w:sz w:val="27"/>
          <w:szCs w:val="27"/>
        </w:rPr>
      </w:pPr>
      <w:r w:rsidRPr="00A1546B">
        <w:rPr>
          <w:sz w:val="27"/>
          <w:szCs w:val="27"/>
        </w:rPr>
        <w:t>B. Chưa hoàn thành bài tập đầy đủ trước khi đến lớp.</w:t>
      </w:r>
    </w:p>
    <w:p w:rsidR="00C93057" w:rsidRPr="00A1546B" w:rsidRDefault="00C93057" w:rsidP="00C93057">
      <w:pPr>
        <w:pStyle w:val="NormalWeb"/>
        <w:rPr>
          <w:sz w:val="27"/>
          <w:szCs w:val="27"/>
        </w:rPr>
      </w:pPr>
      <w:r w:rsidRPr="00A1546B">
        <w:rPr>
          <w:sz w:val="27"/>
          <w:szCs w:val="27"/>
        </w:rPr>
        <w:t>C. Liên tục thực hiện các công việc theo kế hoạch.</w:t>
      </w:r>
    </w:p>
    <w:p w:rsidR="00C93057" w:rsidRPr="00A1546B" w:rsidRDefault="00C93057" w:rsidP="00C93057">
      <w:pPr>
        <w:pStyle w:val="NormalWeb"/>
        <w:rPr>
          <w:sz w:val="27"/>
          <w:szCs w:val="27"/>
        </w:rPr>
      </w:pPr>
      <w:r w:rsidRPr="00A1546B">
        <w:rPr>
          <w:sz w:val="27"/>
          <w:szCs w:val="27"/>
        </w:rPr>
        <w:t>D. Cam kết thực hiện đúng theo kế hoạch đã đặt ra.</w:t>
      </w:r>
    </w:p>
    <w:p w:rsidR="00C93057" w:rsidRPr="00A1546B" w:rsidRDefault="00C93057" w:rsidP="00C93057">
      <w:pPr>
        <w:pStyle w:val="NormalWeb"/>
        <w:rPr>
          <w:sz w:val="27"/>
          <w:szCs w:val="27"/>
        </w:rPr>
      </w:pPr>
      <w:r w:rsidRPr="00A1546B">
        <w:rPr>
          <w:b/>
          <w:bCs/>
          <w:sz w:val="27"/>
          <w:szCs w:val="27"/>
        </w:rPr>
        <w:t xml:space="preserve">Câu 9: </w:t>
      </w:r>
      <w:r w:rsidRPr="00A1546B">
        <w:rPr>
          <w:sz w:val="27"/>
          <w:szCs w:val="27"/>
        </w:rPr>
        <w:t>Việc làm nào sau đây chưa thể hiện rèn luyện sự kiên trì vượt qua khó khăn trong học tập và cuộc sống?</w:t>
      </w:r>
    </w:p>
    <w:p w:rsidR="00C93057" w:rsidRPr="00A1546B" w:rsidRDefault="00C93057" w:rsidP="00C93057">
      <w:pPr>
        <w:pStyle w:val="NormalWeb"/>
        <w:rPr>
          <w:sz w:val="27"/>
          <w:szCs w:val="27"/>
        </w:rPr>
      </w:pPr>
      <w:r w:rsidRPr="00A1546B">
        <w:rPr>
          <w:sz w:val="27"/>
          <w:szCs w:val="27"/>
        </w:rPr>
        <w:t>A. Xác định rõ mục tiêu của bản thân</w:t>
      </w:r>
    </w:p>
    <w:p w:rsidR="00C93057" w:rsidRPr="00A1546B" w:rsidRDefault="00C93057" w:rsidP="00C93057">
      <w:pPr>
        <w:pStyle w:val="NormalWeb"/>
        <w:rPr>
          <w:sz w:val="27"/>
          <w:szCs w:val="27"/>
        </w:rPr>
      </w:pPr>
      <w:r w:rsidRPr="00A1546B">
        <w:rPr>
          <w:sz w:val="27"/>
          <w:szCs w:val="27"/>
        </w:rPr>
        <w:t>B. Tìm cách đứng lên khi thất bại.</w:t>
      </w:r>
    </w:p>
    <w:p w:rsidR="00C93057" w:rsidRPr="00A1546B" w:rsidRDefault="00C93057" w:rsidP="00C93057">
      <w:pPr>
        <w:pStyle w:val="NormalWeb"/>
        <w:rPr>
          <w:sz w:val="27"/>
          <w:szCs w:val="27"/>
        </w:rPr>
      </w:pPr>
      <w:r w:rsidRPr="00A1546B">
        <w:rPr>
          <w:sz w:val="27"/>
          <w:szCs w:val="27"/>
        </w:rPr>
        <w:t>C. Gặp bài tập, công việc khó dễ nản không làm.</w:t>
      </w:r>
    </w:p>
    <w:p w:rsidR="00C93057" w:rsidRPr="00A1546B" w:rsidRDefault="00C93057" w:rsidP="00C93057">
      <w:pPr>
        <w:pStyle w:val="NormalWeb"/>
        <w:rPr>
          <w:sz w:val="27"/>
          <w:szCs w:val="27"/>
        </w:rPr>
      </w:pPr>
      <w:r w:rsidRPr="00A1546B">
        <w:rPr>
          <w:sz w:val="27"/>
          <w:szCs w:val="27"/>
        </w:rPr>
        <w:t>D. Luôn đặt ra mục tiêu cao hơn để hoàn thiện bản thân.</w:t>
      </w:r>
    </w:p>
    <w:p w:rsidR="00C93057" w:rsidRPr="00A1546B" w:rsidRDefault="00C93057" w:rsidP="00C93057">
      <w:pPr>
        <w:pStyle w:val="NormalWeb"/>
        <w:rPr>
          <w:sz w:val="27"/>
          <w:szCs w:val="27"/>
        </w:rPr>
      </w:pPr>
      <w:r w:rsidRPr="00A1546B">
        <w:rPr>
          <w:b/>
          <w:bCs/>
          <w:sz w:val="27"/>
          <w:szCs w:val="27"/>
        </w:rPr>
        <w:t xml:space="preserve">Câu 10: </w:t>
      </w:r>
      <w:r w:rsidRPr="00A1546B">
        <w:rPr>
          <w:sz w:val="27"/>
          <w:szCs w:val="27"/>
        </w:rPr>
        <w:t>Để tự bảo vệ bản thân được an toàn tránh tình huống bắt cóc xảy ra chúng ta nên</w:t>
      </w:r>
    </w:p>
    <w:p w:rsidR="00C93057" w:rsidRPr="00A1546B" w:rsidRDefault="00C93057" w:rsidP="00C93057">
      <w:pPr>
        <w:pStyle w:val="NormalWeb"/>
        <w:rPr>
          <w:sz w:val="27"/>
          <w:szCs w:val="27"/>
        </w:rPr>
      </w:pPr>
      <w:r w:rsidRPr="00A1546B">
        <w:rPr>
          <w:sz w:val="27"/>
          <w:szCs w:val="27"/>
        </w:rPr>
        <w:t>A. đi một mình nơi vắng người.</w:t>
      </w:r>
    </w:p>
    <w:p w:rsidR="00C93057" w:rsidRPr="00A1546B" w:rsidRDefault="00C93057" w:rsidP="00C93057">
      <w:pPr>
        <w:pStyle w:val="NormalWeb"/>
        <w:rPr>
          <w:sz w:val="27"/>
          <w:szCs w:val="27"/>
        </w:rPr>
      </w:pPr>
      <w:r w:rsidRPr="00A1546B">
        <w:rPr>
          <w:sz w:val="27"/>
          <w:szCs w:val="27"/>
        </w:rPr>
        <w:t>B. luôn cảnh giác và không tiếp xúc với người lạ.</w:t>
      </w:r>
    </w:p>
    <w:p w:rsidR="00C93057" w:rsidRPr="00A1546B" w:rsidRDefault="00C93057" w:rsidP="00C93057">
      <w:pPr>
        <w:pStyle w:val="NormalWeb"/>
        <w:rPr>
          <w:sz w:val="27"/>
          <w:szCs w:val="27"/>
        </w:rPr>
      </w:pPr>
      <w:r w:rsidRPr="00A1546B">
        <w:rPr>
          <w:sz w:val="27"/>
          <w:szCs w:val="27"/>
        </w:rPr>
        <w:t>D. mời người lạ vào nhà khi bố mẹ đi vắng</w:t>
      </w:r>
    </w:p>
    <w:p w:rsidR="00C93057" w:rsidRPr="00A1546B" w:rsidRDefault="00C93057" w:rsidP="00C93057">
      <w:pPr>
        <w:pStyle w:val="NormalWeb"/>
        <w:rPr>
          <w:sz w:val="27"/>
          <w:szCs w:val="27"/>
        </w:rPr>
      </w:pPr>
      <w:r w:rsidRPr="00A1546B">
        <w:rPr>
          <w:sz w:val="27"/>
          <w:szCs w:val="27"/>
        </w:rPr>
        <w:t>D. có thói quen đi tập thể dục một mình khi trời tối.</w:t>
      </w:r>
    </w:p>
    <w:p w:rsidR="00C93057" w:rsidRPr="00A1546B" w:rsidRDefault="00C93057" w:rsidP="00C93057">
      <w:pPr>
        <w:pStyle w:val="NormalWeb"/>
        <w:rPr>
          <w:sz w:val="27"/>
          <w:szCs w:val="27"/>
        </w:rPr>
      </w:pPr>
      <w:r w:rsidRPr="00A1546B">
        <w:rPr>
          <w:b/>
          <w:bCs/>
          <w:sz w:val="27"/>
          <w:szCs w:val="27"/>
        </w:rPr>
        <w:lastRenderedPageBreak/>
        <w:t xml:space="preserve">Câu 11: </w:t>
      </w:r>
      <w:r w:rsidRPr="00A1546B">
        <w:rPr>
          <w:sz w:val="27"/>
          <w:szCs w:val="27"/>
        </w:rPr>
        <w:t>Đâu không phải là biểu hiện của sự hợp tác để thực hiện nhiệm vụ chung ?</w:t>
      </w:r>
    </w:p>
    <w:p w:rsidR="00C93057" w:rsidRPr="00A1546B" w:rsidRDefault="00C93057" w:rsidP="00C93057">
      <w:pPr>
        <w:pStyle w:val="NormalWeb"/>
        <w:rPr>
          <w:sz w:val="27"/>
          <w:szCs w:val="27"/>
        </w:rPr>
      </w:pPr>
      <w:r w:rsidRPr="00A1546B">
        <w:rPr>
          <w:sz w:val="27"/>
          <w:szCs w:val="27"/>
        </w:rPr>
        <w:t>A. Tương tác giúp đỡ lẫn nhau.</w:t>
      </w:r>
    </w:p>
    <w:p w:rsidR="00C93057" w:rsidRPr="00A1546B" w:rsidRDefault="00C93057" w:rsidP="00C93057">
      <w:pPr>
        <w:pStyle w:val="NormalWeb"/>
        <w:rPr>
          <w:sz w:val="27"/>
          <w:szCs w:val="27"/>
        </w:rPr>
      </w:pPr>
      <w:r w:rsidRPr="00A1546B">
        <w:rPr>
          <w:sz w:val="27"/>
          <w:szCs w:val="27"/>
        </w:rPr>
        <w:t>B. Trao đổi, bàn bạc và hỗ trợ lẫn nhau cùng thực hiện nhiệm vụ.</w:t>
      </w:r>
    </w:p>
    <w:p w:rsidR="00C93057" w:rsidRPr="00A1546B" w:rsidRDefault="00C93057" w:rsidP="00C93057">
      <w:pPr>
        <w:pStyle w:val="NormalWeb"/>
        <w:rPr>
          <w:sz w:val="27"/>
          <w:szCs w:val="27"/>
        </w:rPr>
      </w:pPr>
      <w:r w:rsidRPr="00A1546B">
        <w:rPr>
          <w:sz w:val="27"/>
          <w:szCs w:val="27"/>
        </w:rPr>
        <w:t>C. Lắng nghe và chia sẻ với nhau trong cuộc sống.</w:t>
      </w:r>
    </w:p>
    <w:p w:rsidR="00C93057" w:rsidRPr="00A1546B" w:rsidRDefault="00C93057" w:rsidP="00C93057">
      <w:pPr>
        <w:pStyle w:val="NormalWeb"/>
        <w:rPr>
          <w:sz w:val="27"/>
          <w:szCs w:val="27"/>
        </w:rPr>
      </w:pPr>
      <w:r w:rsidRPr="00A1546B">
        <w:rPr>
          <w:sz w:val="27"/>
          <w:szCs w:val="27"/>
        </w:rPr>
        <w:t>D. Không hoàn thành nhiệm vụ thầy cô đã phân công.</w:t>
      </w:r>
    </w:p>
    <w:p w:rsidR="00C93057" w:rsidRPr="00A1546B" w:rsidRDefault="00C93057" w:rsidP="00C93057">
      <w:pPr>
        <w:pStyle w:val="NormalWeb"/>
        <w:rPr>
          <w:sz w:val="27"/>
          <w:szCs w:val="27"/>
        </w:rPr>
      </w:pPr>
      <w:r w:rsidRPr="00A1546B">
        <w:rPr>
          <w:b/>
          <w:bCs/>
          <w:sz w:val="27"/>
          <w:szCs w:val="27"/>
        </w:rPr>
        <w:t xml:space="preserve">Câu 12: </w:t>
      </w:r>
      <w:r w:rsidRPr="00A1546B">
        <w:rPr>
          <w:sz w:val="27"/>
          <w:szCs w:val="27"/>
        </w:rPr>
        <w:t>Đâu là biểu hiện sự hợp tác để thực hiện nhiệm vụ chung ?</w:t>
      </w:r>
    </w:p>
    <w:p w:rsidR="00C93057" w:rsidRPr="00A1546B" w:rsidRDefault="00C93057" w:rsidP="00C93057">
      <w:pPr>
        <w:pStyle w:val="NormalWeb"/>
        <w:rPr>
          <w:sz w:val="27"/>
          <w:szCs w:val="27"/>
        </w:rPr>
      </w:pPr>
      <w:r w:rsidRPr="00A1546B">
        <w:rPr>
          <w:sz w:val="27"/>
          <w:szCs w:val="27"/>
        </w:rPr>
        <w:t>A. Làm bài tập nhóm theo môn học.</w:t>
      </w:r>
    </w:p>
    <w:p w:rsidR="00C93057" w:rsidRPr="00A1546B" w:rsidRDefault="00C93057" w:rsidP="00C93057">
      <w:pPr>
        <w:pStyle w:val="NormalWeb"/>
        <w:rPr>
          <w:sz w:val="27"/>
          <w:szCs w:val="27"/>
        </w:rPr>
      </w:pPr>
      <w:r w:rsidRPr="00A1546B">
        <w:rPr>
          <w:sz w:val="27"/>
          <w:szCs w:val="27"/>
        </w:rPr>
        <w:t>B. Không vệ sinh lớp học khi được phân công</w:t>
      </w:r>
    </w:p>
    <w:p w:rsidR="00C93057" w:rsidRPr="00A1546B" w:rsidRDefault="00C93057" w:rsidP="00C93057">
      <w:pPr>
        <w:pStyle w:val="NormalWeb"/>
        <w:rPr>
          <w:sz w:val="27"/>
          <w:szCs w:val="27"/>
        </w:rPr>
      </w:pPr>
      <w:r w:rsidRPr="00A1546B">
        <w:rPr>
          <w:sz w:val="27"/>
          <w:szCs w:val="27"/>
        </w:rPr>
        <w:t xml:space="preserve">C. Mất trật tự không chú ý nghe giảng </w:t>
      </w:r>
    </w:p>
    <w:p w:rsidR="00C93057" w:rsidRPr="00A1546B" w:rsidRDefault="00C93057" w:rsidP="00C93057">
      <w:pPr>
        <w:pStyle w:val="NormalWeb"/>
        <w:rPr>
          <w:sz w:val="27"/>
          <w:szCs w:val="27"/>
        </w:rPr>
      </w:pPr>
      <w:r w:rsidRPr="00A1546B">
        <w:rPr>
          <w:sz w:val="27"/>
          <w:szCs w:val="27"/>
        </w:rPr>
        <w:t>D. Từ chối không tham gia sinh hoạt đội.</w:t>
      </w:r>
    </w:p>
    <w:p w:rsidR="00C93057" w:rsidRPr="00A1546B" w:rsidRDefault="00C93057" w:rsidP="00C93057">
      <w:pPr>
        <w:spacing w:line="360" w:lineRule="auto"/>
        <w:jc w:val="both"/>
        <w:rPr>
          <w:rFonts w:cs="Times New Roman"/>
          <w:szCs w:val="28"/>
        </w:rPr>
      </w:pPr>
      <w:r w:rsidRPr="00A1546B">
        <w:rPr>
          <w:rFonts w:cs="Times New Roman"/>
          <w:szCs w:val="28"/>
        </w:rPr>
        <w:t>Câu 1</w:t>
      </w:r>
      <w:r w:rsidRPr="00A1546B">
        <w:rPr>
          <w:rFonts w:cs="Times New Roman"/>
          <w:szCs w:val="28"/>
        </w:rPr>
        <w:t>3</w:t>
      </w:r>
      <w:r w:rsidRPr="00A1546B">
        <w:rPr>
          <w:rFonts w:cs="Times New Roman"/>
          <w:szCs w:val="28"/>
        </w:rPr>
        <w:t>: Hãy sắp xếp trình tự các bước sau để dọn dẹp nhà cửa, trường học</w:t>
      </w:r>
    </w:p>
    <w:p w:rsidR="00C93057" w:rsidRPr="00A1546B" w:rsidRDefault="00C93057" w:rsidP="00C93057">
      <w:pPr>
        <w:spacing w:line="360" w:lineRule="auto"/>
        <w:jc w:val="both"/>
        <w:rPr>
          <w:rFonts w:cs="Times New Roman"/>
          <w:szCs w:val="28"/>
        </w:rPr>
      </w:pPr>
      <w:r w:rsidRPr="00A1546B">
        <w:rPr>
          <w:rFonts w:cs="Times New Roman"/>
          <w:szCs w:val="28"/>
        </w:rPr>
        <w:t xml:space="preserve">(2) Đề xuất công việc cần sắp xếp, vệ sinh  </w:t>
      </w:r>
    </w:p>
    <w:p w:rsidR="00C93057" w:rsidRPr="00A1546B" w:rsidRDefault="00C93057" w:rsidP="00C93057">
      <w:pPr>
        <w:spacing w:line="360" w:lineRule="auto"/>
        <w:jc w:val="both"/>
        <w:rPr>
          <w:rFonts w:cs="Times New Roman"/>
          <w:szCs w:val="28"/>
        </w:rPr>
      </w:pPr>
      <w:r w:rsidRPr="00A1546B">
        <w:rPr>
          <w:rFonts w:cs="Times New Roman"/>
          <w:szCs w:val="28"/>
        </w:rPr>
        <w:t xml:space="preserve">(3) Phân công thực hiện công việc  </w:t>
      </w:r>
    </w:p>
    <w:p w:rsidR="00C93057" w:rsidRPr="00A1546B" w:rsidRDefault="00C93057" w:rsidP="00C93057">
      <w:pPr>
        <w:spacing w:line="360" w:lineRule="auto"/>
        <w:jc w:val="both"/>
        <w:rPr>
          <w:rFonts w:cs="Times New Roman"/>
          <w:szCs w:val="28"/>
        </w:rPr>
      </w:pPr>
      <w:r w:rsidRPr="00A1546B">
        <w:rPr>
          <w:rFonts w:cs="Times New Roman"/>
          <w:szCs w:val="28"/>
        </w:rPr>
        <w:t>(4) Thực hiện công việc theo kế hoạch</w:t>
      </w:r>
    </w:p>
    <w:p w:rsidR="00C93057" w:rsidRPr="00A1546B" w:rsidRDefault="00C93057" w:rsidP="00C93057">
      <w:pPr>
        <w:spacing w:line="360" w:lineRule="auto"/>
        <w:jc w:val="both"/>
        <w:rPr>
          <w:rFonts w:cs="Times New Roman"/>
          <w:szCs w:val="28"/>
        </w:rPr>
      </w:pPr>
      <w:r w:rsidRPr="00A1546B">
        <w:rPr>
          <w:rFonts w:cs="Times New Roman"/>
          <w:szCs w:val="28"/>
        </w:rPr>
        <w:t>(5) Nhận xét kết quả thực hiện công việc</w:t>
      </w:r>
    </w:p>
    <w:p w:rsidR="00C93057" w:rsidRPr="00A1546B" w:rsidRDefault="00C93057" w:rsidP="00C93057">
      <w:pPr>
        <w:spacing w:line="360" w:lineRule="auto"/>
        <w:jc w:val="both"/>
        <w:rPr>
          <w:rFonts w:cs="Times New Roman"/>
          <w:szCs w:val="28"/>
        </w:rPr>
      </w:pPr>
      <w:r w:rsidRPr="00A1546B">
        <w:rPr>
          <w:rFonts w:cs="Times New Roman"/>
          <w:szCs w:val="28"/>
        </w:rPr>
        <w:t>(1) Chia sẻ cảm nhận của em sau khi hoàn thành công việc.</w:t>
      </w:r>
    </w:p>
    <w:p w:rsidR="00C93057" w:rsidRPr="00A1546B" w:rsidRDefault="00C93057" w:rsidP="00C93057">
      <w:pPr>
        <w:spacing w:line="360" w:lineRule="auto"/>
        <w:jc w:val="both"/>
        <w:rPr>
          <w:rFonts w:cs="Times New Roman"/>
          <w:szCs w:val="28"/>
        </w:rPr>
      </w:pPr>
      <w:r w:rsidRPr="00A1546B">
        <w:rPr>
          <w:rFonts w:cs="Times New Roman"/>
          <w:szCs w:val="28"/>
        </w:rPr>
        <w:t>A. (1) – (2) – (3) – (4) – (5)</w:t>
      </w:r>
    </w:p>
    <w:p w:rsidR="00C93057" w:rsidRPr="00A1546B" w:rsidRDefault="00C93057" w:rsidP="00C93057">
      <w:pPr>
        <w:spacing w:line="360" w:lineRule="auto"/>
        <w:jc w:val="both"/>
        <w:rPr>
          <w:rFonts w:cs="Times New Roman"/>
          <w:szCs w:val="28"/>
        </w:rPr>
      </w:pPr>
      <w:r w:rsidRPr="00A1546B">
        <w:rPr>
          <w:rFonts w:cs="Times New Roman"/>
          <w:szCs w:val="28"/>
        </w:rPr>
        <w:t xml:space="preserve">B. (2) – (3) – (4) – (5) – (1) </w:t>
      </w:r>
    </w:p>
    <w:p w:rsidR="00C93057" w:rsidRPr="00A1546B" w:rsidRDefault="00C93057" w:rsidP="00C93057">
      <w:pPr>
        <w:spacing w:line="360" w:lineRule="auto"/>
        <w:jc w:val="both"/>
        <w:rPr>
          <w:rFonts w:cs="Times New Roman"/>
          <w:szCs w:val="28"/>
        </w:rPr>
      </w:pPr>
      <w:r w:rsidRPr="00A1546B">
        <w:rPr>
          <w:rFonts w:cs="Times New Roman"/>
          <w:szCs w:val="28"/>
        </w:rPr>
        <w:t>C. (1) – (3) – (2) – (4) – (5)</w:t>
      </w:r>
    </w:p>
    <w:p w:rsidR="00C93057" w:rsidRPr="00A1546B" w:rsidRDefault="00C93057" w:rsidP="00C93057">
      <w:pPr>
        <w:spacing w:line="360" w:lineRule="auto"/>
        <w:jc w:val="both"/>
        <w:rPr>
          <w:rFonts w:cs="Times New Roman"/>
          <w:szCs w:val="28"/>
        </w:rPr>
      </w:pPr>
      <w:r w:rsidRPr="00A1546B">
        <w:rPr>
          <w:rFonts w:cs="Times New Roman"/>
          <w:szCs w:val="28"/>
        </w:rPr>
        <w:t>D. (1) – (4) – (3) – (5) – (2)</w:t>
      </w:r>
    </w:p>
    <w:p w:rsidR="00C93057" w:rsidRPr="00A1546B" w:rsidRDefault="00C93057" w:rsidP="00C93057">
      <w:pPr>
        <w:spacing w:line="360" w:lineRule="auto"/>
        <w:jc w:val="both"/>
        <w:rPr>
          <w:rFonts w:cs="Times New Roman"/>
          <w:szCs w:val="28"/>
        </w:rPr>
      </w:pPr>
      <w:r w:rsidRPr="00A1546B">
        <w:rPr>
          <w:rFonts w:cs="Times New Roman"/>
          <w:szCs w:val="28"/>
        </w:rPr>
        <w:t xml:space="preserve">Câu </w:t>
      </w:r>
      <w:r w:rsidRPr="00A1546B">
        <w:rPr>
          <w:rFonts w:cs="Times New Roman"/>
          <w:szCs w:val="28"/>
        </w:rPr>
        <w:t>14</w:t>
      </w:r>
      <w:r w:rsidRPr="00A1546B">
        <w:rPr>
          <w:rFonts w:cs="Times New Roman"/>
          <w:szCs w:val="28"/>
        </w:rPr>
        <w:t>: Hãy chọn phương án thể hiện đúng với các cách rèn luyện thói quen ngăn nắp, gọn gàng, sạch sẽ</w:t>
      </w:r>
    </w:p>
    <w:p w:rsidR="00C93057" w:rsidRPr="00A1546B" w:rsidRDefault="00C93057" w:rsidP="00C93057">
      <w:pPr>
        <w:spacing w:line="360" w:lineRule="auto"/>
        <w:rPr>
          <w:rFonts w:cs="Times New Roman"/>
          <w:szCs w:val="28"/>
        </w:rPr>
      </w:pPr>
      <w:r w:rsidRPr="00A1546B">
        <w:rPr>
          <w:rFonts w:cs="Times New Roman"/>
          <w:szCs w:val="28"/>
        </w:rPr>
        <w:lastRenderedPageBreak/>
        <w:t>a) Nhận biết thói quen bản thân cần rèn luyện</w:t>
      </w:r>
    </w:p>
    <w:p w:rsidR="00C93057" w:rsidRPr="00A1546B" w:rsidRDefault="00C93057" w:rsidP="00C93057">
      <w:pPr>
        <w:spacing w:line="360" w:lineRule="auto"/>
        <w:rPr>
          <w:rFonts w:cs="Times New Roman"/>
          <w:szCs w:val="28"/>
        </w:rPr>
      </w:pPr>
      <w:r w:rsidRPr="00A1546B">
        <w:rPr>
          <w:rFonts w:cs="Times New Roman"/>
          <w:szCs w:val="28"/>
        </w:rPr>
        <w:t xml:space="preserve">b) Tìm hiểu bối cảnh/hoàn cảnh thường diễn ra thói quen đó </w:t>
      </w:r>
    </w:p>
    <w:p w:rsidR="00C93057" w:rsidRPr="00A1546B" w:rsidRDefault="00C93057" w:rsidP="00C93057">
      <w:pPr>
        <w:spacing w:line="360" w:lineRule="auto"/>
        <w:rPr>
          <w:rFonts w:cs="Times New Roman"/>
          <w:szCs w:val="28"/>
        </w:rPr>
      </w:pPr>
      <w:r w:rsidRPr="00A1546B">
        <w:rPr>
          <w:rFonts w:cs="Times New Roman"/>
          <w:szCs w:val="28"/>
        </w:rPr>
        <w:t>c) Xác định các hành động phù hợp cần thực hiện trong bối cảnh/hoàn cảnh đó</w:t>
      </w:r>
    </w:p>
    <w:p w:rsidR="00C93057" w:rsidRPr="00A1546B" w:rsidRDefault="00C93057" w:rsidP="00C93057">
      <w:pPr>
        <w:spacing w:line="360" w:lineRule="auto"/>
        <w:rPr>
          <w:rFonts w:cs="Times New Roman"/>
          <w:szCs w:val="28"/>
        </w:rPr>
      </w:pPr>
      <w:r w:rsidRPr="00A1546B">
        <w:rPr>
          <w:rFonts w:cs="Times New Roman"/>
          <w:szCs w:val="28"/>
        </w:rPr>
        <w:t>d) Chú ý thực hiện các hành động đó mỗi lần lặp đi lặp lại nhiều lần</w:t>
      </w:r>
    </w:p>
    <w:p w:rsidR="00C93057" w:rsidRPr="00A1546B" w:rsidRDefault="00C93057" w:rsidP="00C93057">
      <w:pPr>
        <w:spacing w:line="360" w:lineRule="auto"/>
        <w:jc w:val="both"/>
        <w:rPr>
          <w:rFonts w:cs="Times New Roman"/>
          <w:szCs w:val="28"/>
        </w:rPr>
      </w:pPr>
      <w:r w:rsidRPr="00A1546B">
        <w:rPr>
          <w:rFonts w:cs="Times New Roman"/>
          <w:szCs w:val="28"/>
        </w:rPr>
        <w:t>A. a, b, d</w:t>
      </w:r>
    </w:p>
    <w:p w:rsidR="00C93057" w:rsidRPr="00A1546B" w:rsidRDefault="00C93057" w:rsidP="00C93057">
      <w:pPr>
        <w:spacing w:line="360" w:lineRule="auto"/>
        <w:jc w:val="both"/>
        <w:rPr>
          <w:rFonts w:cs="Times New Roman"/>
          <w:szCs w:val="28"/>
        </w:rPr>
      </w:pPr>
      <w:r w:rsidRPr="00A1546B">
        <w:rPr>
          <w:rFonts w:cs="Times New Roman"/>
          <w:szCs w:val="28"/>
        </w:rPr>
        <w:t>B. a, b, c</w:t>
      </w:r>
    </w:p>
    <w:p w:rsidR="00C93057" w:rsidRPr="00A1546B" w:rsidRDefault="00C93057" w:rsidP="00C93057">
      <w:pPr>
        <w:spacing w:line="360" w:lineRule="auto"/>
        <w:jc w:val="both"/>
        <w:rPr>
          <w:rFonts w:cs="Times New Roman"/>
          <w:szCs w:val="28"/>
        </w:rPr>
      </w:pPr>
      <w:r w:rsidRPr="00A1546B">
        <w:rPr>
          <w:rFonts w:cs="Times New Roman"/>
          <w:szCs w:val="28"/>
        </w:rPr>
        <w:t xml:space="preserve">C. b, c, d </w:t>
      </w:r>
    </w:p>
    <w:p w:rsidR="00C93057" w:rsidRPr="00A1546B" w:rsidRDefault="00C93057" w:rsidP="00C93057">
      <w:pPr>
        <w:spacing w:line="360" w:lineRule="auto"/>
        <w:jc w:val="both"/>
        <w:rPr>
          <w:rFonts w:cs="Times New Roman"/>
          <w:szCs w:val="28"/>
        </w:rPr>
      </w:pPr>
      <w:r w:rsidRPr="00A1546B">
        <w:rPr>
          <w:rFonts w:cs="Times New Roman"/>
          <w:szCs w:val="28"/>
        </w:rPr>
        <w:t>D. a, b, c, d</w:t>
      </w:r>
    </w:p>
    <w:p w:rsidR="00C93057" w:rsidRPr="00A1546B" w:rsidRDefault="00C93057" w:rsidP="00C93057">
      <w:pPr>
        <w:spacing w:line="360" w:lineRule="auto"/>
        <w:jc w:val="both"/>
        <w:rPr>
          <w:rFonts w:cs="Times New Roman"/>
          <w:szCs w:val="28"/>
        </w:rPr>
      </w:pPr>
      <w:r w:rsidRPr="00A1546B">
        <w:rPr>
          <w:rFonts w:cs="Times New Roman"/>
          <w:szCs w:val="28"/>
        </w:rPr>
        <w:t xml:space="preserve">Câu </w:t>
      </w:r>
      <w:r w:rsidRPr="00A1546B">
        <w:rPr>
          <w:rFonts w:cs="Times New Roman"/>
          <w:szCs w:val="28"/>
        </w:rPr>
        <w:t>15</w:t>
      </w:r>
      <w:r w:rsidRPr="00A1546B">
        <w:rPr>
          <w:rFonts w:cs="Times New Roman"/>
          <w:szCs w:val="28"/>
        </w:rPr>
        <w:t>: Thực hiện thường xuyên những việc làm nào sau đây để tạo thói quen sạch sẽ?</w:t>
      </w:r>
    </w:p>
    <w:p w:rsidR="00C93057" w:rsidRPr="00A1546B" w:rsidRDefault="00C93057" w:rsidP="00C93057">
      <w:pPr>
        <w:spacing w:line="360" w:lineRule="auto"/>
        <w:jc w:val="both"/>
        <w:rPr>
          <w:rFonts w:cs="Times New Roman"/>
          <w:szCs w:val="28"/>
        </w:rPr>
      </w:pPr>
      <w:r w:rsidRPr="00A1546B">
        <w:rPr>
          <w:rFonts w:cs="Times New Roman"/>
          <w:szCs w:val="28"/>
        </w:rPr>
        <w:t>A. Thay, giặt quần áo, chăn màn thường xuyên.</w:t>
      </w:r>
    </w:p>
    <w:p w:rsidR="00C93057" w:rsidRPr="00A1546B" w:rsidRDefault="00C93057" w:rsidP="00C93057">
      <w:pPr>
        <w:spacing w:line="360" w:lineRule="auto"/>
        <w:jc w:val="both"/>
        <w:rPr>
          <w:rFonts w:cs="Times New Roman"/>
          <w:szCs w:val="28"/>
        </w:rPr>
      </w:pPr>
      <w:r w:rsidRPr="00A1546B">
        <w:rPr>
          <w:rFonts w:cs="Times New Roman"/>
          <w:szCs w:val="28"/>
        </w:rPr>
        <w:t>B. Rửa bát đũa, cốc chén sạch sẽ ngay sau khi sử dụng</w:t>
      </w:r>
    </w:p>
    <w:p w:rsidR="00C93057" w:rsidRPr="00A1546B" w:rsidRDefault="00C93057" w:rsidP="00C93057">
      <w:pPr>
        <w:spacing w:line="360" w:lineRule="auto"/>
        <w:jc w:val="both"/>
        <w:rPr>
          <w:rFonts w:cs="Times New Roman"/>
          <w:szCs w:val="28"/>
        </w:rPr>
      </w:pPr>
      <w:r w:rsidRPr="00A1546B">
        <w:rPr>
          <w:rFonts w:cs="Times New Roman"/>
          <w:szCs w:val="28"/>
        </w:rPr>
        <w:t>C. Lau chùi bàn ghế, nhà cửa mỗi  ngày.</w:t>
      </w:r>
    </w:p>
    <w:p w:rsidR="00C93057" w:rsidRPr="00A1546B" w:rsidRDefault="00C93057" w:rsidP="00C93057">
      <w:pPr>
        <w:spacing w:line="360" w:lineRule="auto"/>
        <w:jc w:val="both"/>
        <w:rPr>
          <w:rFonts w:cs="Times New Roman"/>
          <w:szCs w:val="28"/>
        </w:rPr>
      </w:pPr>
      <w:r w:rsidRPr="00A1546B">
        <w:rPr>
          <w:rFonts w:cs="Times New Roman"/>
          <w:szCs w:val="28"/>
        </w:rPr>
        <w:t>D. Cả A, B, C</w:t>
      </w:r>
    </w:p>
    <w:p w:rsidR="00C93057" w:rsidRPr="00A1546B" w:rsidRDefault="00C93057" w:rsidP="00C93057">
      <w:pPr>
        <w:spacing w:line="360" w:lineRule="auto"/>
        <w:jc w:val="both"/>
        <w:rPr>
          <w:rFonts w:cs="Times New Roman"/>
          <w:szCs w:val="28"/>
        </w:rPr>
      </w:pPr>
      <w:r w:rsidRPr="00A1546B">
        <w:rPr>
          <w:rFonts w:cs="Times New Roman"/>
          <w:szCs w:val="28"/>
        </w:rPr>
        <w:t xml:space="preserve">Câu </w:t>
      </w:r>
      <w:r w:rsidRPr="00A1546B">
        <w:rPr>
          <w:rFonts w:cs="Times New Roman"/>
          <w:szCs w:val="28"/>
        </w:rPr>
        <w:t>16</w:t>
      </w:r>
      <w:r w:rsidRPr="00A1546B">
        <w:rPr>
          <w:rFonts w:cs="Times New Roman"/>
          <w:szCs w:val="28"/>
        </w:rPr>
        <w:t>: Ảnh hưởng tích cực của thói quen ngăn nắp, gọn gàng, sạch sẽ đến học tập và cuộc sống của mỗi người là gì?</w:t>
      </w:r>
    </w:p>
    <w:p w:rsidR="00C93057" w:rsidRPr="00A1546B" w:rsidRDefault="00C93057" w:rsidP="00C93057">
      <w:pPr>
        <w:spacing w:line="360" w:lineRule="auto"/>
        <w:jc w:val="both"/>
        <w:rPr>
          <w:rFonts w:cs="Times New Roman"/>
          <w:szCs w:val="28"/>
        </w:rPr>
      </w:pPr>
      <w:r w:rsidRPr="00A1546B">
        <w:rPr>
          <w:rFonts w:cs="Times New Roman"/>
          <w:szCs w:val="28"/>
        </w:rPr>
        <w:t>A. Không gian sống và học tập bừa bộn, gây mất thiện cảm với những người xung quanh</w:t>
      </w:r>
    </w:p>
    <w:p w:rsidR="00C93057" w:rsidRPr="00A1546B" w:rsidRDefault="00C93057" w:rsidP="00C93057">
      <w:pPr>
        <w:spacing w:line="360" w:lineRule="auto"/>
        <w:jc w:val="both"/>
        <w:rPr>
          <w:rFonts w:cs="Times New Roman"/>
          <w:szCs w:val="28"/>
        </w:rPr>
      </w:pPr>
      <w:r w:rsidRPr="00A1546B">
        <w:rPr>
          <w:rFonts w:cs="Times New Roman"/>
          <w:szCs w:val="28"/>
        </w:rPr>
        <w:t>B. Mất nhiều thời gian cho việc tìm đồ, ảnh hưởng tới thời gian làm việc hữu ích.</w:t>
      </w:r>
    </w:p>
    <w:p w:rsidR="00C93057" w:rsidRPr="00A1546B" w:rsidRDefault="00C93057" w:rsidP="00C93057">
      <w:pPr>
        <w:spacing w:line="360" w:lineRule="auto"/>
        <w:jc w:val="both"/>
        <w:rPr>
          <w:rFonts w:cs="Times New Roman"/>
          <w:szCs w:val="28"/>
        </w:rPr>
      </w:pPr>
      <w:r w:rsidRPr="00A1546B">
        <w:rPr>
          <w:rFonts w:cs="Times New Roman"/>
          <w:szCs w:val="28"/>
        </w:rPr>
        <w:t xml:space="preserve">C. Tiết kiệm được thời gian tìm kiếm đồ đạc cũng như thời gian dọn dẹp </w:t>
      </w:r>
    </w:p>
    <w:p w:rsidR="00C93057" w:rsidRPr="00A1546B" w:rsidRDefault="00C93057" w:rsidP="00C93057">
      <w:pPr>
        <w:spacing w:line="360" w:lineRule="auto"/>
        <w:jc w:val="both"/>
        <w:rPr>
          <w:rFonts w:cs="Times New Roman"/>
          <w:szCs w:val="28"/>
        </w:rPr>
      </w:pPr>
      <w:r w:rsidRPr="00A1546B">
        <w:rPr>
          <w:rFonts w:cs="Times New Roman"/>
          <w:szCs w:val="28"/>
        </w:rPr>
        <w:t>D. Cả A, B, C</w:t>
      </w:r>
    </w:p>
    <w:p w:rsidR="00C93057" w:rsidRPr="00A1546B" w:rsidRDefault="00C93057" w:rsidP="00C93057">
      <w:pPr>
        <w:spacing w:line="360" w:lineRule="auto"/>
        <w:jc w:val="both"/>
        <w:rPr>
          <w:rFonts w:cs="Times New Roman"/>
          <w:szCs w:val="28"/>
        </w:rPr>
      </w:pPr>
      <w:r w:rsidRPr="00A1546B">
        <w:rPr>
          <w:rFonts w:cs="Times New Roman"/>
          <w:szCs w:val="28"/>
        </w:rPr>
        <w:lastRenderedPageBreak/>
        <w:t xml:space="preserve">Câu </w:t>
      </w:r>
      <w:r w:rsidRPr="00A1546B">
        <w:rPr>
          <w:rFonts w:cs="Times New Roman"/>
          <w:szCs w:val="28"/>
        </w:rPr>
        <w:t>17</w:t>
      </w:r>
      <w:r w:rsidRPr="00A1546B">
        <w:rPr>
          <w:rFonts w:cs="Times New Roman"/>
          <w:szCs w:val="28"/>
        </w:rPr>
        <w:t>: Ảnh hưởng của thói quen bừa bộn, thiếu ngăn nắp đến học tập và cuộc sống của mỗi người là?</w:t>
      </w:r>
    </w:p>
    <w:p w:rsidR="00C93057" w:rsidRPr="00A1546B" w:rsidRDefault="00C93057" w:rsidP="00C93057">
      <w:pPr>
        <w:spacing w:line="360" w:lineRule="auto"/>
        <w:jc w:val="both"/>
        <w:rPr>
          <w:rFonts w:cs="Times New Roman"/>
          <w:szCs w:val="28"/>
        </w:rPr>
      </w:pPr>
      <w:r w:rsidRPr="00A1546B">
        <w:rPr>
          <w:rFonts w:cs="Times New Roman"/>
          <w:szCs w:val="28"/>
        </w:rPr>
        <w:t>A. Tiết kiệm được thời gian tìm kiếm đồ đạc cũng như thời gian dọn dẹp</w:t>
      </w:r>
    </w:p>
    <w:p w:rsidR="00C93057" w:rsidRPr="00A1546B" w:rsidRDefault="00C93057" w:rsidP="00C93057">
      <w:pPr>
        <w:spacing w:line="360" w:lineRule="auto"/>
        <w:jc w:val="both"/>
        <w:rPr>
          <w:rFonts w:cs="Times New Roman"/>
          <w:szCs w:val="28"/>
        </w:rPr>
      </w:pPr>
      <w:r w:rsidRPr="00A1546B">
        <w:rPr>
          <w:rFonts w:cs="Times New Roman"/>
          <w:szCs w:val="28"/>
        </w:rPr>
        <w:t>B. Không gian sống và học tập bừa bộn, gây mất thiện cảm với những người xung quanh</w:t>
      </w:r>
    </w:p>
    <w:p w:rsidR="00C93057" w:rsidRPr="00A1546B" w:rsidRDefault="00C93057" w:rsidP="00C93057">
      <w:pPr>
        <w:spacing w:line="360" w:lineRule="auto"/>
        <w:jc w:val="both"/>
        <w:rPr>
          <w:rFonts w:cs="Times New Roman"/>
          <w:szCs w:val="28"/>
        </w:rPr>
      </w:pPr>
      <w:r w:rsidRPr="00A1546B">
        <w:rPr>
          <w:rFonts w:cs="Times New Roman"/>
          <w:szCs w:val="28"/>
        </w:rPr>
        <w:t>C. Mất nhiều thời gian cho việc tìm đồ, ảnh hưởng tới thời gian làm việc hữu ích.</w:t>
      </w:r>
    </w:p>
    <w:p w:rsidR="00C93057" w:rsidRPr="00A1546B" w:rsidRDefault="00C93057" w:rsidP="00C93057">
      <w:pPr>
        <w:spacing w:line="360" w:lineRule="auto"/>
        <w:jc w:val="both"/>
        <w:rPr>
          <w:rFonts w:cs="Times New Roman"/>
          <w:szCs w:val="28"/>
        </w:rPr>
      </w:pPr>
      <w:r w:rsidRPr="00A1546B">
        <w:rPr>
          <w:rFonts w:cs="Times New Roman"/>
          <w:szCs w:val="28"/>
        </w:rPr>
        <w:t>D. Cả B, C đều đúng</w:t>
      </w:r>
    </w:p>
    <w:p w:rsidR="00C93057" w:rsidRPr="00A1546B" w:rsidRDefault="00C93057" w:rsidP="00C93057">
      <w:pPr>
        <w:spacing w:line="360" w:lineRule="auto"/>
        <w:rPr>
          <w:rFonts w:cs="Times New Roman"/>
          <w:szCs w:val="28"/>
        </w:rPr>
      </w:pPr>
      <w:r w:rsidRPr="00A1546B">
        <w:rPr>
          <w:rFonts w:cs="Times New Roman"/>
          <w:szCs w:val="28"/>
        </w:rPr>
        <w:t>Câu 1</w:t>
      </w:r>
      <w:r w:rsidRPr="00A1546B">
        <w:rPr>
          <w:rFonts w:cs="Times New Roman"/>
          <w:szCs w:val="28"/>
        </w:rPr>
        <w:t>8</w:t>
      </w:r>
      <w:r w:rsidRPr="00A1546B">
        <w:rPr>
          <w:rFonts w:cs="Times New Roman"/>
          <w:szCs w:val="28"/>
        </w:rPr>
        <w:t>:</w:t>
      </w:r>
      <w:r w:rsidRPr="00A1546B">
        <w:t xml:space="preserve"> </w:t>
      </w:r>
      <w:r w:rsidRPr="00A1546B">
        <w:rPr>
          <w:rFonts w:cs="Times New Roman"/>
          <w:szCs w:val="28"/>
        </w:rPr>
        <w:t xml:space="preserve">Nhận định nào sau đây là đúng khi nói về vai trò của Ban chỉ huy Liên đội Thiếu niên Tiền phong Hồ Chí Minh trong việc phát huy truyền thống của nhà trường? </w:t>
      </w:r>
    </w:p>
    <w:p w:rsidR="00C93057" w:rsidRPr="00A1546B" w:rsidRDefault="00C93057" w:rsidP="00C93057">
      <w:pPr>
        <w:spacing w:line="360" w:lineRule="auto"/>
        <w:rPr>
          <w:rFonts w:cs="Times New Roman"/>
          <w:szCs w:val="28"/>
        </w:rPr>
      </w:pPr>
      <w:r w:rsidRPr="00A1546B">
        <w:rPr>
          <w:rFonts w:cs="Times New Roman"/>
          <w:szCs w:val="28"/>
        </w:rPr>
        <w:t>A. Ban chỉ huy Liên đội Thiếu niên Tiền phong Hồ Chí Minh tích cực xây dựng, đẩy mạnh các hoạt động nhằm phát huy truyền thống của nhà trường và vận động học sinh tham gia.</w:t>
      </w:r>
    </w:p>
    <w:p w:rsidR="00C93057" w:rsidRPr="00A1546B" w:rsidRDefault="00C93057" w:rsidP="00C93057">
      <w:pPr>
        <w:spacing w:line="360" w:lineRule="auto"/>
        <w:rPr>
          <w:rFonts w:cs="Times New Roman"/>
          <w:szCs w:val="28"/>
        </w:rPr>
      </w:pPr>
      <w:r w:rsidRPr="00A1546B">
        <w:rPr>
          <w:rFonts w:cs="Times New Roman"/>
          <w:szCs w:val="28"/>
        </w:rPr>
        <w:t>B. Ban chỉ huy Liên đội Thiếu niên Tiền phong Hồ Chí Minh đóng vai trò là cầu nối vững chắc giữa phụ huynh học sinh và nhà trường để phổ biến, khuyến khích các em tham gia các hoạt động của nhà trường.</w:t>
      </w:r>
    </w:p>
    <w:p w:rsidR="00C93057" w:rsidRPr="00A1546B" w:rsidRDefault="00C93057" w:rsidP="00C93057">
      <w:pPr>
        <w:spacing w:line="360" w:lineRule="auto"/>
        <w:rPr>
          <w:rFonts w:cs="Times New Roman"/>
          <w:szCs w:val="28"/>
        </w:rPr>
      </w:pPr>
      <w:r w:rsidRPr="00A1546B">
        <w:rPr>
          <w:rFonts w:cs="Times New Roman"/>
          <w:szCs w:val="28"/>
        </w:rPr>
        <w:t>C. Ban chỉ huy Liên đội Thiếu niên Tiền phong Hồ Chí Minh cùng với nhà trường đẩy mạnh, phát triển các hoạt động chung</w:t>
      </w:r>
    </w:p>
    <w:p w:rsidR="00C93057" w:rsidRPr="00A1546B" w:rsidRDefault="00C93057" w:rsidP="00C93057">
      <w:pPr>
        <w:spacing w:line="360" w:lineRule="auto"/>
        <w:rPr>
          <w:rFonts w:cs="Times New Roman"/>
          <w:szCs w:val="28"/>
        </w:rPr>
      </w:pPr>
      <w:r w:rsidRPr="00A1546B">
        <w:rPr>
          <w:rFonts w:cs="Times New Roman"/>
          <w:szCs w:val="28"/>
        </w:rPr>
        <w:t>D. Ban chỉ huy Liên đội Thiếu niên Tiền phong Hồ Chí Minh nỗ lực học tập, rèn luyện không ngừng nghỉ để đạt kết quả tốt, góp phần phát huy truyền thống của nhà trường.</w:t>
      </w:r>
    </w:p>
    <w:p w:rsidR="00C93057" w:rsidRPr="00A1546B" w:rsidRDefault="00C93057" w:rsidP="00C93057">
      <w:pPr>
        <w:spacing w:line="360" w:lineRule="auto"/>
        <w:rPr>
          <w:rFonts w:cs="Times New Roman"/>
          <w:szCs w:val="28"/>
        </w:rPr>
      </w:pPr>
      <w:r w:rsidRPr="00A1546B">
        <w:rPr>
          <w:rFonts w:cs="Times New Roman"/>
          <w:szCs w:val="28"/>
        </w:rPr>
        <w:t xml:space="preserve">Câu </w:t>
      </w:r>
      <w:r w:rsidRPr="00A1546B">
        <w:rPr>
          <w:rFonts w:cs="Times New Roman"/>
          <w:szCs w:val="28"/>
        </w:rPr>
        <w:t>19</w:t>
      </w:r>
      <w:r w:rsidRPr="00A1546B">
        <w:rPr>
          <w:rFonts w:cs="Times New Roman"/>
          <w:szCs w:val="28"/>
        </w:rPr>
        <w:t xml:space="preserve">: Ý kiến nào sau đây là </w:t>
      </w:r>
      <w:r w:rsidRPr="00A1546B">
        <w:rPr>
          <w:rFonts w:cs="Times New Roman"/>
          <w:b/>
          <w:bCs/>
          <w:szCs w:val="28"/>
        </w:rPr>
        <w:t xml:space="preserve">không </w:t>
      </w:r>
      <w:r w:rsidRPr="00A1546B">
        <w:rPr>
          <w:rFonts w:cs="Times New Roman"/>
          <w:szCs w:val="28"/>
        </w:rPr>
        <w:t>đúng về vai trò của cá nhân, tổ chức trong việc phát huy truyền thống của nhà trường?</w:t>
      </w:r>
    </w:p>
    <w:p w:rsidR="00C93057" w:rsidRPr="00A1546B" w:rsidRDefault="00C93057" w:rsidP="00C93057">
      <w:pPr>
        <w:spacing w:line="360" w:lineRule="auto"/>
        <w:rPr>
          <w:rFonts w:cs="Times New Roman"/>
          <w:szCs w:val="28"/>
        </w:rPr>
      </w:pPr>
      <w:r w:rsidRPr="00A1546B">
        <w:rPr>
          <w:rFonts w:cs="Times New Roman"/>
          <w:szCs w:val="28"/>
        </w:rPr>
        <w:lastRenderedPageBreak/>
        <w:t>A. Ban giám hiệu nhà trường tích cực xây dựng, đẩy mạnh các hoạt động nhằm phát huy truyền thống của nhà trường và vận động học sinh tham gia.</w:t>
      </w:r>
    </w:p>
    <w:p w:rsidR="00C93057" w:rsidRPr="00A1546B" w:rsidRDefault="00C93057" w:rsidP="00C93057">
      <w:pPr>
        <w:spacing w:line="360" w:lineRule="auto"/>
        <w:rPr>
          <w:rFonts w:cs="Times New Roman"/>
          <w:szCs w:val="28"/>
        </w:rPr>
      </w:pPr>
      <w:r w:rsidRPr="00A1546B">
        <w:rPr>
          <w:rFonts w:cs="Times New Roman"/>
          <w:szCs w:val="28"/>
        </w:rPr>
        <w:t>B. Ban chỉ huy Liên đội Thiếu niên Tiền phong Hồ Chí Minh đóng vai trò là cầu nối vững chắc giữa phụ huynh học sinh và nhà trường để phổ biến, khuyến khích các em tham gia các hoạt động của nhà trường.</w:t>
      </w:r>
    </w:p>
    <w:p w:rsidR="00C93057" w:rsidRPr="00A1546B" w:rsidRDefault="00C93057" w:rsidP="00C93057">
      <w:pPr>
        <w:spacing w:line="360" w:lineRule="auto"/>
        <w:rPr>
          <w:rFonts w:cs="Times New Roman"/>
          <w:szCs w:val="28"/>
        </w:rPr>
      </w:pPr>
      <w:r w:rsidRPr="00A1546B">
        <w:rPr>
          <w:rFonts w:cs="Times New Roman"/>
          <w:szCs w:val="28"/>
        </w:rPr>
        <w:t xml:space="preserve">C. Học sinh cần nỗ lực học tập, rèn luyện không ngừng nghỉ để đạt kết quả tốt, góp phần phát huy truyền thống của nhà trường. </w:t>
      </w:r>
    </w:p>
    <w:p w:rsidR="00C93057" w:rsidRPr="00A1546B" w:rsidRDefault="00C93057" w:rsidP="00C93057">
      <w:pPr>
        <w:spacing w:line="360" w:lineRule="auto"/>
        <w:rPr>
          <w:rFonts w:cs="Times New Roman"/>
          <w:szCs w:val="28"/>
        </w:rPr>
      </w:pPr>
      <w:r w:rsidRPr="00A1546B">
        <w:rPr>
          <w:rFonts w:cs="Times New Roman"/>
          <w:szCs w:val="28"/>
        </w:rPr>
        <w:t>D. Đáp án khác.</w:t>
      </w:r>
    </w:p>
    <w:p w:rsidR="00C93057" w:rsidRPr="00A1546B" w:rsidRDefault="00C93057" w:rsidP="00C93057">
      <w:pPr>
        <w:spacing w:line="360" w:lineRule="auto"/>
        <w:rPr>
          <w:rFonts w:cs="Times New Roman"/>
          <w:szCs w:val="28"/>
        </w:rPr>
      </w:pPr>
      <w:r w:rsidRPr="00A1546B">
        <w:rPr>
          <w:rFonts w:cs="Times New Roman"/>
          <w:szCs w:val="28"/>
        </w:rPr>
        <w:t xml:space="preserve">Câu </w:t>
      </w:r>
      <w:r w:rsidRPr="00A1546B">
        <w:rPr>
          <w:rFonts w:cs="Times New Roman"/>
          <w:szCs w:val="28"/>
        </w:rPr>
        <w:t>20</w:t>
      </w:r>
      <w:r w:rsidRPr="00A1546B">
        <w:rPr>
          <w:rFonts w:cs="Times New Roman"/>
          <w:szCs w:val="28"/>
        </w:rPr>
        <w:t xml:space="preserve">: Phát biểu nào sau đây là đúng? </w:t>
      </w:r>
    </w:p>
    <w:p w:rsidR="00C93057" w:rsidRPr="00A1546B" w:rsidRDefault="00C93057" w:rsidP="00C93057">
      <w:pPr>
        <w:spacing w:line="360" w:lineRule="auto"/>
        <w:rPr>
          <w:rFonts w:cs="Times New Roman"/>
          <w:szCs w:val="28"/>
        </w:rPr>
      </w:pPr>
      <w:r w:rsidRPr="00A1546B">
        <w:rPr>
          <w:rFonts w:cs="Times New Roman"/>
          <w:szCs w:val="28"/>
        </w:rPr>
        <w:t>A. Những nét nổi bật, tự hào của trường em ở các khía cạnh như thành tích dạy – học</w:t>
      </w:r>
    </w:p>
    <w:p w:rsidR="00C93057" w:rsidRPr="00A1546B" w:rsidRDefault="00C93057" w:rsidP="00C93057">
      <w:pPr>
        <w:spacing w:line="360" w:lineRule="auto"/>
        <w:rPr>
          <w:rFonts w:cs="Times New Roman"/>
          <w:szCs w:val="28"/>
        </w:rPr>
      </w:pPr>
      <w:r w:rsidRPr="00A1546B">
        <w:rPr>
          <w:rFonts w:cs="Times New Roman"/>
          <w:szCs w:val="28"/>
        </w:rPr>
        <w:t>B. Những nét nổi bật, tự hào của trường em ở các khía cạnh như thành tích về hoạt đọng thể dục thể thao, văn nghệ</w:t>
      </w:r>
    </w:p>
    <w:p w:rsidR="00C93057" w:rsidRPr="00A1546B" w:rsidRDefault="00C93057" w:rsidP="00C93057">
      <w:pPr>
        <w:spacing w:line="360" w:lineRule="auto"/>
        <w:rPr>
          <w:rFonts w:cs="Times New Roman"/>
          <w:szCs w:val="28"/>
        </w:rPr>
      </w:pPr>
      <w:r w:rsidRPr="00A1546B">
        <w:rPr>
          <w:rFonts w:cs="Times New Roman"/>
          <w:szCs w:val="28"/>
        </w:rPr>
        <w:t>C. Những nét nổi bật, tự hào của trường em ở các khía cạnh như hoạt động thiện nguyện, hoạt động của Đội Thiếu niên Tiền phong Hồ Chí Minh)</w:t>
      </w:r>
    </w:p>
    <w:p w:rsidR="00C93057" w:rsidRPr="00A1546B" w:rsidRDefault="00C93057" w:rsidP="0011023B">
      <w:pPr>
        <w:spacing w:line="360" w:lineRule="auto"/>
        <w:rPr>
          <w:rFonts w:cs="Times New Roman"/>
          <w:szCs w:val="28"/>
        </w:rPr>
      </w:pPr>
      <w:r w:rsidRPr="00A1546B">
        <w:rPr>
          <w:rFonts w:cs="Times New Roman"/>
          <w:szCs w:val="28"/>
        </w:rPr>
        <w:t>D. Cả A, B, C đều đúng</w:t>
      </w:r>
    </w:p>
    <w:p w:rsidR="00C93057" w:rsidRPr="00A1546B" w:rsidRDefault="00C93057" w:rsidP="00C93057">
      <w:pPr>
        <w:pStyle w:val="NormalWeb"/>
        <w:rPr>
          <w:b/>
          <w:bCs/>
          <w:sz w:val="27"/>
          <w:szCs w:val="27"/>
        </w:rPr>
      </w:pPr>
      <w:r w:rsidRPr="00A1546B">
        <w:rPr>
          <w:b/>
          <w:bCs/>
          <w:sz w:val="27"/>
          <w:szCs w:val="27"/>
        </w:rPr>
        <w:t xml:space="preserve">B. TỰ LUẬN </w:t>
      </w:r>
    </w:p>
    <w:p w:rsidR="00C93057" w:rsidRPr="00A1546B" w:rsidRDefault="00C93057" w:rsidP="00C93057">
      <w:pPr>
        <w:pStyle w:val="NormalWeb"/>
        <w:rPr>
          <w:sz w:val="27"/>
          <w:szCs w:val="27"/>
        </w:rPr>
      </w:pPr>
      <w:r w:rsidRPr="00A1546B">
        <w:rPr>
          <w:sz w:val="27"/>
          <w:szCs w:val="27"/>
        </w:rPr>
        <w:t xml:space="preserve">Câu 1: Nêu 4 việc làm thể hiện sự gọn gàng, ngăn nắp, sách sẽ của em ở gia đình và 4 việc làm thể hiện sự gọn gàng, ngăn nắp, sách sẽ của em ở trường? </w:t>
      </w:r>
    </w:p>
    <w:p w:rsidR="00C93057" w:rsidRPr="00A1546B" w:rsidRDefault="00C93057" w:rsidP="00C93057">
      <w:pPr>
        <w:pStyle w:val="NormalWeb"/>
        <w:rPr>
          <w:sz w:val="27"/>
          <w:szCs w:val="27"/>
        </w:rPr>
      </w:pPr>
      <w:r w:rsidRPr="00A1546B">
        <w:rPr>
          <w:sz w:val="27"/>
          <w:szCs w:val="27"/>
        </w:rPr>
        <w:t xml:space="preserve">Câu 2: Vì sao chúng ta cần phải hợp tác khi thực hiện nhiệm vụ chung? </w:t>
      </w:r>
    </w:p>
    <w:p w:rsidR="00C93057" w:rsidRPr="00A1546B" w:rsidRDefault="00C93057" w:rsidP="00C93057">
      <w:pPr>
        <w:pStyle w:val="NormalWeb"/>
        <w:rPr>
          <w:sz w:val="27"/>
          <w:szCs w:val="27"/>
        </w:rPr>
      </w:pPr>
      <w:r w:rsidRPr="00A1546B">
        <w:rPr>
          <w:sz w:val="27"/>
          <w:szCs w:val="27"/>
        </w:rPr>
        <w:t xml:space="preserve">Câu 3: Trình bày các bước rèn luyện tính kiên trì trong cuộc sống thông qua hình thành, từ bỏ thói quen ? Em hãy chia sẻ kết quả thực hiện của bản thân ? </w:t>
      </w:r>
    </w:p>
    <w:bookmarkEnd w:id="0"/>
    <w:p w:rsidR="00055347" w:rsidRPr="00A1546B" w:rsidRDefault="00A1546B"/>
    <w:sectPr w:rsidR="00055347" w:rsidRPr="00A1546B" w:rsidSect="00605C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57"/>
    <w:rsid w:val="0011023B"/>
    <w:rsid w:val="001779BF"/>
    <w:rsid w:val="003D1C00"/>
    <w:rsid w:val="00605CFA"/>
    <w:rsid w:val="0061224D"/>
    <w:rsid w:val="007B1E7D"/>
    <w:rsid w:val="007D1861"/>
    <w:rsid w:val="00A1546B"/>
    <w:rsid w:val="00AB156C"/>
    <w:rsid w:val="00C4221F"/>
    <w:rsid w:val="00C9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E53C"/>
  <w15:chartTrackingRefBased/>
  <w15:docId w15:val="{E2EA196C-9BD4-4720-910E-DBE33A5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1053</Words>
  <Characters>6008</Characters>
  <Application>Microsoft Office Word</Application>
  <DocSecurity>0</DocSecurity>
  <Lines>50</Lines>
  <Paragraphs>14</Paragraphs>
  <ScaleCrop>false</ScaleCrop>
  <Company>HP</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3</cp:revision>
  <dcterms:created xsi:type="dcterms:W3CDTF">2023-10-23T14:44:00Z</dcterms:created>
  <dcterms:modified xsi:type="dcterms:W3CDTF">2023-10-23T14:49:00Z</dcterms:modified>
</cp:coreProperties>
</file>