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74" w:rsidRDefault="00D77574" w:rsidP="00D608B6">
      <w:pPr>
        <w:jc w:val="right"/>
      </w:pPr>
      <w:bookmarkStart w:id="0" w:name="chuong_pl_10"/>
      <w:r>
        <w:rPr>
          <w:b/>
          <w:bCs/>
          <w:lang w:val="vi-VN"/>
        </w:rPr>
        <w:t>Biểu mẫu 10</w:t>
      </w:r>
    </w:p>
    <w:p w:rsidR="00741D4A" w:rsidRPr="00AC33C1" w:rsidRDefault="00741D4A" w:rsidP="00AC33C1">
      <w:bookmarkStart w:id="1" w:name="chuong_pl_10_name"/>
      <w:bookmarkEnd w:id="0"/>
      <w:r w:rsidRPr="005027CD">
        <w:rPr>
          <w:sz w:val="28"/>
          <w:szCs w:val="28"/>
          <w:lang w:val="nl-NL"/>
        </w:rPr>
        <w:t>PHÒNG GD&amp; ĐT ĐÔNG TRIỀU</w:t>
      </w:r>
    </w:p>
    <w:p w:rsidR="00741D4A" w:rsidRPr="005027CD" w:rsidRDefault="00741D4A" w:rsidP="00AC33C1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  <w:r w:rsidRPr="005027CD">
        <w:rPr>
          <w:b/>
          <w:sz w:val="28"/>
          <w:szCs w:val="28"/>
          <w:lang w:val="nl-NL"/>
        </w:rPr>
        <w:t xml:space="preserve">TRƯỜNG THCS </w:t>
      </w:r>
      <w:r w:rsidR="0050302A">
        <w:rPr>
          <w:b/>
          <w:sz w:val="28"/>
          <w:szCs w:val="28"/>
          <w:lang w:val="nl-NL"/>
        </w:rPr>
        <w:t>HƯNG ĐẠO</w:t>
      </w:r>
    </w:p>
    <w:p w:rsidR="00BD57AF" w:rsidRPr="00C77D61" w:rsidRDefault="00BD57AF" w:rsidP="00BD57AF">
      <w:pPr>
        <w:spacing w:before="120" w:after="280" w:afterAutospacing="1"/>
        <w:jc w:val="center"/>
        <w:rPr>
          <w:sz w:val="28"/>
          <w:szCs w:val="28"/>
          <w:lang w:val="nl-NL"/>
        </w:rPr>
      </w:pPr>
      <w:r w:rsidRPr="00741D4A">
        <w:rPr>
          <w:b/>
          <w:bCs/>
          <w:sz w:val="28"/>
          <w:szCs w:val="28"/>
          <w:lang w:val="vi-VN"/>
        </w:rPr>
        <w:t>THÔNG BÁO</w:t>
      </w:r>
      <w:bookmarkEnd w:id="1"/>
    </w:p>
    <w:p w:rsidR="00741D4A" w:rsidRPr="00105AD4" w:rsidRDefault="00BD57AF" w:rsidP="00741D4A">
      <w:pPr>
        <w:jc w:val="center"/>
        <w:rPr>
          <w:b/>
          <w:bCs/>
          <w:sz w:val="28"/>
          <w:lang w:val="vi-VN"/>
        </w:rPr>
      </w:pPr>
      <w:bookmarkStart w:id="2" w:name="chuong_pl_10_name_name"/>
      <w:r w:rsidRPr="00105AD4">
        <w:rPr>
          <w:b/>
          <w:bCs/>
          <w:sz w:val="28"/>
          <w:lang w:val="vi-VN"/>
        </w:rPr>
        <w:t xml:space="preserve">Công khai thông tin chất lượng giáo dục thực tế của trường trung học cơ sở </w:t>
      </w:r>
    </w:p>
    <w:p w:rsidR="00BD57AF" w:rsidRPr="00105AD4" w:rsidRDefault="00741D4A" w:rsidP="00741D4A">
      <w:pPr>
        <w:jc w:val="center"/>
        <w:rPr>
          <w:b/>
          <w:bCs/>
          <w:sz w:val="28"/>
        </w:rPr>
      </w:pPr>
      <w:r w:rsidRPr="00105AD4">
        <w:rPr>
          <w:b/>
          <w:bCs/>
          <w:sz w:val="28"/>
        </w:rPr>
        <w:t>N</w:t>
      </w:r>
      <w:r w:rsidR="00BD57AF" w:rsidRPr="00105AD4">
        <w:rPr>
          <w:b/>
          <w:bCs/>
          <w:sz w:val="28"/>
          <w:lang w:val="vi-VN"/>
        </w:rPr>
        <w:t xml:space="preserve">ăm học </w:t>
      </w:r>
      <w:bookmarkEnd w:id="2"/>
      <w:r w:rsidRPr="00105AD4">
        <w:rPr>
          <w:b/>
          <w:bCs/>
          <w:sz w:val="28"/>
        </w:rPr>
        <w:t>20</w:t>
      </w:r>
      <w:r w:rsidR="00010107">
        <w:rPr>
          <w:b/>
          <w:bCs/>
          <w:sz w:val="28"/>
        </w:rPr>
        <w:t>2</w:t>
      </w:r>
      <w:r w:rsidR="000C6D34">
        <w:rPr>
          <w:b/>
          <w:bCs/>
          <w:sz w:val="28"/>
        </w:rPr>
        <w:t>3</w:t>
      </w:r>
      <w:r w:rsidRPr="00105AD4">
        <w:rPr>
          <w:b/>
          <w:bCs/>
          <w:sz w:val="28"/>
        </w:rPr>
        <w:t>-20</w:t>
      </w:r>
      <w:r w:rsidR="00214107">
        <w:rPr>
          <w:b/>
          <w:bCs/>
          <w:sz w:val="28"/>
        </w:rPr>
        <w:t>2</w:t>
      </w:r>
      <w:r w:rsidR="000C6D34">
        <w:rPr>
          <w:b/>
          <w:bCs/>
          <w:sz w:val="28"/>
        </w:rPr>
        <w:t>4</w:t>
      </w:r>
    </w:p>
    <w:p w:rsidR="00741D4A" w:rsidRPr="00105AD4" w:rsidRDefault="00741D4A" w:rsidP="00741D4A">
      <w:pPr>
        <w:jc w:val="center"/>
        <w:rPr>
          <w:sz w:val="28"/>
        </w:rPr>
      </w:pPr>
    </w:p>
    <w:tbl>
      <w:tblPr>
        <w:tblW w:w="5089" w:type="pct"/>
        <w:tblInd w:w="-132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942"/>
        <w:gridCol w:w="812"/>
        <w:gridCol w:w="903"/>
        <w:gridCol w:w="903"/>
        <w:gridCol w:w="903"/>
        <w:gridCol w:w="925"/>
      </w:tblGrid>
      <w:tr w:rsidR="00BD57AF" w:rsidRPr="00AC33C1" w:rsidTr="002456A6"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7AF" w:rsidRPr="00C96F45" w:rsidRDefault="00BD57AF" w:rsidP="00AC33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24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7AF" w:rsidRPr="00C96F45" w:rsidRDefault="00BD57AF" w:rsidP="00AC33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7AF" w:rsidRPr="00C96F45" w:rsidRDefault="00BD57AF" w:rsidP="00AC33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96F45">
              <w:rPr>
                <w:b/>
                <w:sz w:val="28"/>
                <w:szCs w:val="28"/>
              </w:rPr>
              <w:t>Tổ</w:t>
            </w:r>
            <w:proofErr w:type="spellEnd"/>
            <w:r w:rsidRPr="00C96F45">
              <w:rPr>
                <w:b/>
                <w:sz w:val="28"/>
                <w:szCs w:val="28"/>
                <w:lang w:val="vi-VN"/>
              </w:rPr>
              <w:t>ng số</w:t>
            </w:r>
          </w:p>
        </w:tc>
        <w:tc>
          <w:tcPr>
            <w:tcW w:w="1803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7AF" w:rsidRPr="00C96F45" w:rsidRDefault="00BD57AF" w:rsidP="00AC33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Chia ra theo khối lớp</w:t>
            </w:r>
          </w:p>
        </w:tc>
      </w:tr>
      <w:tr w:rsidR="00BD57AF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D57AF" w:rsidRPr="00C96F45" w:rsidRDefault="00BD57AF" w:rsidP="00AC33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D57AF" w:rsidRPr="00C96F45" w:rsidRDefault="00BD57AF" w:rsidP="00AC33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D57AF" w:rsidRPr="00C96F45" w:rsidRDefault="00BD57AF" w:rsidP="00AC33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7AF" w:rsidRPr="00C96F45" w:rsidRDefault="00BD57AF" w:rsidP="00AC33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Lớp</w:t>
            </w:r>
            <w:r w:rsidRPr="00C96F45">
              <w:rPr>
                <w:b/>
                <w:sz w:val="28"/>
                <w:szCs w:val="28"/>
              </w:rPr>
              <w:t xml:space="preserve"> </w:t>
            </w:r>
            <w:r w:rsidR="00594552" w:rsidRPr="00C96F4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7AF" w:rsidRPr="00C96F45" w:rsidRDefault="00BD57AF" w:rsidP="00AC33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Lớp</w:t>
            </w:r>
            <w:r w:rsidRPr="00C96F45">
              <w:rPr>
                <w:b/>
                <w:sz w:val="28"/>
                <w:szCs w:val="28"/>
              </w:rPr>
              <w:t xml:space="preserve"> </w:t>
            </w:r>
            <w:r w:rsidR="00594552" w:rsidRPr="00C96F4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7AF" w:rsidRPr="00C96F45" w:rsidRDefault="00BD57AF" w:rsidP="00AC33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Lớp</w:t>
            </w:r>
            <w:r w:rsidRPr="00C96F45">
              <w:rPr>
                <w:b/>
                <w:sz w:val="28"/>
                <w:szCs w:val="28"/>
              </w:rPr>
              <w:t xml:space="preserve"> </w:t>
            </w:r>
            <w:r w:rsidR="00594552" w:rsidRPr="00C96F4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7AF" w:rsidRPr="00C96F45" w:rsidRDefault="00BD57AF" w:rsidP="00AC33C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Lớp</w:t>
            </w:r>
            <w:r w:rsidRPr="00C96F45">
              <w:rPr>
                <w:b/>
                <w:sz w:val="28"/>
                <w:szCs w:val="28"/>
              </w:rPr>
              <w:t xml:space="preserve"> </w:t>
            </w:r>
            <w:r w:rsidR="00594552" w:rsidRPr="00C96F45">
              <w:rPr>
                <w:b/>
                <w:sz w:val="28"/>
                <w:szCs w:val="28"/>
              </w:rPr>
              <w:t>9</w:t>
            </w:r>
          </w:p>
        </w:tc>
      </w:tr>
      <w:tr w:rsidR="00332BBB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BBB" w:rsidRPr="00AC33C1" w:rsidRDefault="00332BBB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BBB" w:rsidRPr="00AC33C1" w:rsidRDefault="00332BBB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chia theo hạnh kiểm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BBB" w:rsidRPr="00E818C7" w:rsidRDefault="00332BBB" w:rsidP="00AC33C1">
            <w:pPr>
              <w:spacing w:line="276" w:lineRule="auto"/>
              <w:jc w:val="center"/>
            </w:pPr>
            <w:r>
              <w:t>4</w:t>
            </w:r>
            <w:r w:rsidR="000C6D34">
              <w:t>75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BBB" w:rsidRPr="00321E01" w:rsidRDefault="000C6D34" w:rsidP="00AC33C1">
            <w:pPr>
              <w:spacing w:line="276" w:lineRule="auto"/>
              <w:jc w:val="center"/>
            </w:pPr>
            <w:r>
              <w:t>141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BBB" w:rsidRPr="00321E01" w:rsidRDefault="000C6D34" w:rsidP="00155172">
            <w:pPr>
              <w:spacing w:line="276" w:lineRule="auto"/>
              <w:jc w:val="center"/>
            </w:pPr>
            <w:r>
              <w:t>113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BBB" w:rsidRPr="00E818C7" w:rsidRDefault="000C6D34" w:rsidP="00155172">
            <w:pPr>
              <w:spacing w:line="276" w:lineRule="auto"/>
              <w:jc w:val="center"/>
            </w:pPr>
            <w:r>
              <w:t>108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BBB" w:rsidRPr="00E818C7" w:rsidRDefault="000C6D34" w:rsidP="00155172">
            <w:pPr>
              <w:spacing w:line="276" w:lineRule="auto"/>
              <w:jc w:val="center"/>
            </w:pPr>
            <w:r>
              <w:t>113</w:t>
            </w:r>
          </w:p>
        </w:tc>
      </w:tr>
      <w:tr w:rsidR="00594552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552" w:rsidRPr="00E67C35" w:rsidRDefault="00594552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7C3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552" w:rsidRPr="00E67C35" w:rsidRDefault="00594552" w:rsidP="00AC33C1">
            <w:pPr>
              <w:spacing w:line="276" w:lineRule="auto"/>
              <w:rPr>
                <w:sz w:val="28"/>
                <w:szCs w:val="28"/>
              </w:rPr>
            </w:pPr>
            <w:r w:rsidRPr="00E67C35">
              <w:rPr>
                <w:sz w:val="28"/>
                <w:szCs w:val="28"/>
                <w:lang w:val="vi-VN"/>
              </w:rPr>
              <w:t>Tốt</w:t>
            </w:r>
          </w:p>
          <w:p w:rsidR="00594552" w:rsidRPr="00E67C35" w:rsidRDefault="00594552" w:rsidP="00AC33C1">
            <w:pPr>
              <w:spacing w:line="276" w:lineRule="auto"/>
              <w:rPr>
                <w:sz w:val="28"/>
                <w:szCs w:val="28"/>
              </w:rPr>
            </w:pPr>
            <w:r w:rsidRPr="00E67C35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C51" w:rsidRDefault="00332BBB" w:rsidP="00DC5D00">
            <w:pPr>
              <w:spacing w:line="276" w:lineRule="auto"/>
              <w:jc w:val="center"/>
            </w:pPr>
            <w:r>
              <w:t>4</w:t>
            </w:r>
            <w:r w:rsidR="000C6D34">
              <w:t>70</w:t>
            </w:r>
          </w:p>
          <w:p w:rsidR="003367BA" w:rsidRPr="00E818C7" w:rsidRDefault="00332BBB" w:rsidP="00332BBB">
            <w:pPr>
              <w:spacing w:line="276" w:lineRule="auto"/>
              <w:jc w:val="center"/>
            </w:pPr>
            <w:r>
              <w:t>9</w:t>
            </w:r>
            <w:r w:rsidR="000C6D34">
              <w:t>8</w:t>
            </w:r>
            <w:r w:rsidR="003367BA">
              <w:t>.</w:t>
            </w:r>
            <w:r w:rsidR="00321E01">
              <w:t>9</w:t>
            </w:r>
            <w:r w:rsidR="000C6D34">
              <w:t>5</w:t>
            </w:r>
            <w:r w:rsidR="003367BA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C51" w:rsidRPr="00321E01" w:rsidRDefault="000C6D34" w:rsidP="00067C51">
            <w:pPr>
              <w:spacing w:line="276" w:lineRule="auto"/>
              <w:jc w:val="center"/>
            </w:pPr>
            <w:r>
              <w:t>141</w:t>
            </w:r>
          </w:p>
          <w:p w:rsidR="003367BA" w:rsidRPr="00321E01" w:rsidRDefault="000C6D34" w:rsidP="00067C51">
            <w:pPr>
              <w:spacing w:line="276" w:lineRule="auto"/>
              <w:jc w:val="center"/>
            </w:pPr>
            <w:r>
              <w:t>10</w:t>
            </w:r>
            <w:r w:rsidR="00321E01" w:rsidRPr="00321E01">
              <w:t>0</w:t>
            </w:r>
            <w:r w:rsidR="003367BA" w:rsidRPr="00321E01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321E01" w:rsidRDefault="00C019E8" w:rsidP="00C019E8">
            <w:pPr>
              <w:spacing w:line="276" w:lineRule="auto"/>
              <w:jc w:val="center"/>
            </w:pPr>
            <w:r w:rsidRPr="00321E01">
              <w:t>1</w:t>
            </w:r>
            <w:r w:rsidR="000C6D34">
              <w:t>12</w:t>
            </w:r>
          </w:p>
          <w:p w:rsidR="00067C51" w:rsidRPr="00321E01" w:rsidRDefault="00332BBB" w:rsidP="00C019E8">
            <w:pPr>
              <w:spacing w:line="276" w:lineRule="auto"/>
              <w:jc w:val="center"/>
            </w:pPr>
            <w:r w:rsidRPr="00321E01">
              <w:t>9</w:t>
            </w:r>
            <w:r w:rsidR="00321E01" w:rsidRPr="00321E01">
              <w:t>9</w:t>
            </w:r>
            <w:r w:rsidRPr="00321E01">
              <w:t>.</w:t>
            </w:r>
            <w:r w:rsidR="000C6D34">
              <w:t>1</w:t>
            </w:r>
            <w:r w:rsidR="00C019E8" w:rsidRPr="00321E01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Default="00090F1E" w:rsidP="00C019E8">
            <w:pPr>
              <w:spacing w:line="276" w:lineRule="auto"/>
              <w:jc w:val="center"/>
            </w:pPr>
            <w:r>
              <w:t>1</w:t>
            </w:r>
            <w:r w:rsidR="000C6D34">
              <w:t>08</w:t>
            </w:r>
          </w:p>
          <w:p w:rsidR="00067C51" w:rsidRPr="00E818C7" w:rsidRDefault="000C6D34" w:rsidP="00C019E8">
            <w:pPr>
              <w:spacing w:line="276" w:lineRule="auto"/>
              <w:jc w:val="center"/>
            </w:pPr>
            <w:r>
              <w:t>100</w:t>
            </w:r>
            <w:r w:rsidR="00C019E8">
              <w:t>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C51" w:rsidRDefault="00332BBB" w:rsidP="00AC33C1">
            <w:pPr>
              <w:spacing w:line="276" w:lineRule="auto"/>
              <w:jc w:val="center"/>
            </w:pPr>
            <w:r>
              <w:t>1</w:t>
            </w:r>
            <w:r w:rsidR="000C6D34">
              <w:t>09</w:t>
            </w:r>
          </w:p>
          <w:p w:rsidR="00C019E8" w:rsidRPr="00E818C7" w:rsidRDefault="00C019E8" w:rsidP="00332BBB">
            <w:pPr>
              <w:spacing w:line="276" w:lineRule="auto"/>
              <w:jc w:val="center"/>
            </w:pPr>
            <w:r>
              <w:t>9</w:t>
            </w:r>
            <w:r w:rsidR="00090F1E">
              <w:t>6</w:t>
            </w:r>
            <w:r w:rsidR="00332BBB">
              <w:t>.</w:t>
            </w:r>
            <w:r w:rsidR="00090F1E">
              <w:t>5</w:t>
            </w:r>
            <w:r>
              <w:t>%</w:t>
            </w:r>
          </w:p>
        </w:tc>
      </w:tr>
      <w:tr w:rsidR="00594552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552" w:rsidRPr="00E67C35" w:rsidRDefault="00594552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7C3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4552" w:rsidRPr="00E67C35" w:rsidRDefault="00594552" w:rsidP="00AC33C1">
            <w:pPr>
              <w:spacing w:line="276" w:lineRule="auto"/>
              <w:rPr>
                <w:sz w:val="28"/>
                <w:szCs w:val="28"/>
              </w:rPr>
            </w:pPr>
            <w:r w:rsidRPr="00E67C35">
              <w:rPr>
                <w:sz w:val="28"/>
                <w:szCs w:val="28"/>
                <w:lang w:val="vi-VN"/>
              </w:rPr>
              <w:t>Khá</w:t>
            </w:r>
          </w:p>
          <w:p w:rsidR="00594552" w:rsidRPr="00E67C35" w:rsidRDefault="00594552" w:rsidP="00AC33C1">
            <w:pPr>
              <w:spacing w:line="276" w:lineRule="auto"/>
              <w:rPr>
                <w:sz w:val="28"/>
                <w:szCs w:val="28"/>
              </w:rPr>
            </w:pPr>
            <w:r w:rsidRPr="00E67C35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C51" w:rsidRDefault="000C6D34" w:rsidP="00AC33C1">
            <w:pPr>
              <w:spacing w:line="276" w:lineRule="auto"/>
              <w:jc w:val="center"/>
            </w:pPr>
            <w:r>
              <w:t>5</w:t>
            </w:r>
          </w:p>
          <w:p w:rsidR="003367BA" w:rsidRPr="00E818C7" w:rsidRDefault="000C6D34" w:rsidP="005E688C">
            <w:pPr>
              <w:spacing w:line="276" w:lineRule="auto"/>
              <w:jc w:val="center"/>
            </w:pPr>
            <w:r>
              <w:t>1</w:t>
            </w:r>
            <w:r w:rsidR="003367BA">
              <w:t>.</w:t>
            </w:r>
            <w:r w:rsidR="00321E01">
              <w:t>0</w:t>
            </w:r>
            <w:r>
              <w:t>5</w:t>
            </w:r>
            <w:r w:rsidR="003367BA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321E01" w:rsidRDefault="00321E01" w:rsidP="00AC33C1">
            <w:pPr>
              <w:spacing w:line="276" w:lineRule="auto"/>
              <w:jc w:val="center"/>
            </w:pPr>
            <w:r w:rsidRPr="00321E01"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BBB" w:rsidRPr="00321E01" w:rsidRDefault="00321E01" w:rsidP="00332BBB">
            <w:pPr>
              <w:spacing w:line="276" w:lineRule="auto"/>
              <w:jc w:val="center"/>
            </w:pPr>
            <w:r w:rsidRPr="00321E01">
              <w:t>1</w:t>
            </w:r>
          </w:p>
          <w:p w:rsidR="00067C51" w:rsidRPr="00321E01" w:rsidRDefault="00321E01" w:rsidP="00332BBB">
            <w:pPr>
              <w:spacing w:line="276" w:lineRule="auto"/>
              <w:jc w:val="center"/>
            </w:pPr>
            <w:r w:rsidRPr="00321E01">
              <w:t>0</w:t>
            </w:r>
            <w:r w:rsidR="00332BBB" w:rsidRPr="00321E01">
              <w:t>.</w:t>
            </w:r>
            <w:r w:rsidR="000C6D34">
              <w:t>88</w:t>
            </w:r>
            <w:r w:rsidR="00332BBB" w:rsidRPr="00321E01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F1E" w:rsidRPr="00E818C7" w:rsidRDefault="000C6D34" w:rsidP="00AC33C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C51" w:rsidRDefault="00090F1E" w:rsidP="00AC33C1">
            <w:pPr>
              <w:spacing w:line="276" w:lineRule="auto"/>
              <w:jc w:val="center"/>
            </w:pPr>
            <w:r>
              <w:t>4</w:t>
            </w:r>
          </w:p>
          <w:p w:rsidR="00C019E8" w:rsidRPr="00E818C7" w:rsidRDefault="00090F1E" w:rsidP="00AC33C1">
            <w:pPr>
              <w:spacing w:line="276" w:lineRule="auto"/>
              <w:jc w:val="center"/>
            </w:pPr>
            <w:r>
              <w:t>3</w:t>
            </w:r>
            <w:r w:rsidR="00332BBB">
              <w:t>.</w:t>
            </w:r>
            <w:r w:rsidR="000C6D34">
              <w:t>54</w:t>
            </w:r>
            <w:r w:rsidR="00C019E8">
              <w:t>%</w:t>
            </w:r>
          </w:p>
        </w:tc>
      </w:tr>
      <w:tr w:rsidR="002A3285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85" w:rsidRPr="00AC33C1" w:rsidRDefault="002A3285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85" w:rsidRPr="00AC33C1" w:rsidRDefault="002A3285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Trung bình</w:t>
            </w:r>
          </w:p>
          <w:p w:rsidR="002A3285" w:rsidRPr="00AC33C1" w:rsidRDefault="002A3285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5E688C" w:rsidP="00E67C3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321E01" w:rsidRDefault="00C019E8" w:rsidP="00A12A41">
            <w:pPr>
              <w:spacing w:line="276" w:lineRule="auto"/>
              <w:jc w:val="center"/>
            </w:pPr>
            <w:r w:rsidRPr="00321E01"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C51" w:rsidRPr="00321E01" w:rsidRDefault="00C019E8" w:rsidP="00A12A41">
            <w:pPr>
              <w:spacing w:line="276" w:lineRule="auto"/>
              <w:jc w:val="center"/>
            </w:pPr>
            <w:r w:rsidRPr="00321E01"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5E688C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C51" w:rsidRPr="00E818C7" w:rsidRDefault="00C019E8" w:rsidP="00E67C35">
            <w:pPr>
              <w:spacing w:line="276" w:lineRule="auto"/>
              <w:jc w:val="center"/>
            </w:pPr>
            <w:r>
              <w:t>0</w:t>
            </w:r>
          </w:p>
        </w:tc>
      </w:tr>
      <w:tr w:rsidR="002A3285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85" w:rsidRPr="00AC33C1" w:rsidRDefault="002A3285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85" w:rsidRPr="00AC33C1" w:rsidRDefault="002A3285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Yếu</w:t>
            </w:r>
            <w:r>
              <w:rPr>
                <w:sz w:val="28"/>
                <w:szCs w:val="28"/>
              </w:rPr>
              <w:t xml:space="preserve"> </w:t>
            </w: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85" w:rsidRPr="00E818C7" w:rsidRDefault="002A3285" w:rsidP="00A12A4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85" w:rsidRPr="00321E01" w:rsidRDefault="002A3285" w:rsidP="00A12A4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85" w:rsidRPr="00321E01" w:rsidRDefault="002A3285" w:rsidP="00A12A4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85" w:rsidRPr="00E818C7" w:rsidRDefault="002A3285" w:rsidP="00A12A41">
            <w:pPr>
              <w:spacing w:line="276" w:lineRule="auto"/>
              <w:jc w:val="center"/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85" w:rsidRPr="00E818C7" w:rsidRDefault="002A3285" w:rsidP="00A12A41">
            <w:pPr>
              <w:spacing w:line="276" w:lineRule="auto"/>
              <w:jc w:val="center"/>
            </w:pPr>
          </w:p>
        </w:tc>
      </w:tr>
      <w:tr w:rsidR="000C6D34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AC33C1" w:rsidRDefault="000C6D34" w:rsidP="000C6D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AC33C1" w:rsidRDefault="000C6D34" w:rsidP="000C6D34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chia theo học lực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E818C7" w:rsidRDefault="000C6D34" w:rsidP="000C6D34">
            <w:pPr>
              <w:spacing w:line="276" w:lineRule="auto"/>
              <w:jc w:val="center"/>
            </w:pPr>
            <w:r>
              <w:t>475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321E01" w:rsidRDefault="000C6D34" w:rsidP="000C6D34">
            <w:pPr>
              <w:spacing w:line="276" w:lineRule="auto"/>
              <w:jc w:val="center"/>
            </w:pPr>
            <w:r>
              <w:t>141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321E01" w:rsidRDefault="000C6D34" w:rsidP="000C6D34">
            <w:pPr>
              <w:spacing w:line="276" w:lineRule="auto"/>
              <w:jc w:val="center"/>
            </w:pPr>
            <w:r>
              <w:t>113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E818C7" w:rsidRDefault="000C6D34" w:rsidP="000C6D34">
            <w:pPr>
              <w:spacing w:line="276" w:lineRule="auto"/>
              <w:jc w:val="center"/>
            </w:pPr>
            <w:r>
              <w:t>108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E818C7" w:rsidRDefault="000C6D34" w:rsidP="000C6D34">
            <w:pPr>
              <w:spacing w:line="276" w:lineRule="auto"/>
              <w:jc w:val="center"/>
            </w:pPr>
            <w:r>
              <w:t>113</w:t>
            </w:r>
          </w:p>
        </w:tc>
      </w:tr>
      <w:tr w:rsidR="003367BA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AC33C1" w:rsidRDefault="003367BA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010107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Giỏi</w:t>
            </w:r>
            <w:r w:rsidR="00010107">
              <w:rPr>
                <w:sz w:val="28"/>
                <w:szCs w:val="28"/>
              </w:rPr>
              <w:t>/</w:t>
            </w:r>
            <w:proofErr w:type="spellStart"/>
            <w:r w:rsidR="00010107">
              <w:rPr>
                <w:sz w:val="28"/>
                <w:szCs w:val="28"/>
              </w:rPr>
              <w:t>Tốt</w:t>
            </w:r>
            <w:proofErr w:type="spellEnd"/>
          </w:p>
          <w:p w:rsidR="003367BA" w:rsidRPr="00AC33C1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Default="000C6D34" w:rsidP="00DC5D00">
            <w:pPr>
              <w:spacing w:line="276" w:lineRule="auto"/>
              <w:jc w:val="center"/>
            </w:pPr>
            <w:r>
              <w:t>10</w:t>
            </w:r>
            <w:r w:rsidR="00321E01">
              <w:t>9</w:t>
            </w:r>
          </w:p>
          <w:p w:rsidR="003367BA" w:rsidRPr="00E818C7" w:rsidRDefault="003367BA" w:rsidP="007C1720">
            <w:pPr>
              <w:spacing w:line="276" w:lineRule="auto"/>
              <w:jc w:val="center"/>
            </w:pPr>
            <w:r>
              <w:t>2</w:t>
            </w:r>
            <w:r w:rsidR="000C6D34">
              <w:t>2</w:t>
            </w:r>
            <w:r w:rsidR="007C1720">
              <w:t>.</w:t>
            </w:r>
            <w:r w:rsidR="000C6D34">
              <w:t>95</w:t>
            </w:r>
            <w:r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321E01" w:rsidRDefault="000C6D34" w:rsidP="00DC5D00">
            <w:pPr>
              <w:spacing w:line="276" w:lineRule="auto"/>
              <w:jc w:val="center"/>
            </w:pPr>
            <w:r>
              <w:t>39</w:t>
            </w:r>
          </w:p>
          <w:p w:rsidR="003367BA" w:rsidRPr="00321E01" w:rsidRDefault="000C6D34" w:rsidP="007C1720">
            <w:pPr>
              <w:spacing w:line="276" w:lineRule="auto"/>
              <w:jc w:val="center"/>
            </w:pPr>
            <w:r>
              <w:t>27</w:t>
            </w:r>
            <w:r w:rsidR="003367BA" w:rsidRPr="00321E01">
              <w:t>.</w:t>
            </w:r>
            <w:r w:rsidR="00321E01" w:rsidRPr="00321E01">
              <w:t>7</w:t>
            </w:r>
            <w:r w:rsidR="003367BA" w:rsidRPr="00321E01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321E01" w:rsidRDefault="000C6D34" w:rsidP="003367BA">
            <w:pPr>
              <w:spacing w:line="276" w:lineRule="auto"/>
              <w:jc w:val="center"/>
            </w:pPr>
            <w:r>
              <w:t>18</w:t>
            </w:r>
          </w:p>
          <w:p w:rsidR="003367BA" w:rsidRPr="00321E01" w:rsidRDefault="000C6D34" w:rsidP="00332BBB">
            <w:pPr>
              <w:spacing w:line="276" w:lineRule="auto"/>
              <w:jc w:val="center"/>
            </w:pPr>
            <w:r>
              <w:t>15</w:t>
            </w:r>
            <w:r w:rsidR="00332BBB" w:rsidRPr="00321E01">
              <w:t>.</w:t>
            </w:r>
            <w:r w:rsidR="00321E01" w:rsidRPr="00321E01">
              <w:t>9</w:t>
            </w:r>
            <w:r w:rsidR="003367BA" w:rsidRPr="00321E01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Default="000C6D34" w:rsidP="003367BA">
            <w:pPr>
              <w:spacing w:line="276" w:lineRule="auto"/>
              <w:jc w:val="center"/>
            </w:pPr>
            <w:r>
              <w:t>35</w:t>
            </w:r>
          </w:p>
          <w:p w:rsidR="003367BA" w:rsidRPr="00E818C7" w:rsidRDefault="000C6D34" w:rsidP="00332BBB">
            <w:pPr>
              <w:spacing w:line="276" w:lineRule="auto"/>
              <w:jc w:val="center"/>
            </w:pPr>
            <w:r>
              <w:t>32</w:t>
            </w:r>
            <w:r w:rsidR="003367BA">
              <w:t>.</w:t>
            </w:r>
            <w:r w:rsidR="006F4FED">
              <w:t>4</w:t>
            </w:r>
            <w:r w:rsidR="003367BA">
              <w:t>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FED" w:rsidRDefault="000C6D34" w:rsidP="006F4FED">
            <w:pPr>
              <w:spacing w:line="276" w:lineRule="auto"/>
              <w:jc w:val="center"/>
            </w:pPr>
            <w:r>
              <w:t>17</w:t>
            </w:r>
          </w:p>
          <w:p w:rsidR="003367BA" w:rsidRPr="00E818C7" w:rsidRDefault="006F4FED" w:rsidP="006F4FED">
            <w:pPr>
              <w:spacing w:line="276" w:lineRule="auto"/>
              <w:jc w:val="center"/>
            </w:pPr>
            <w:r>
              <w:t>1</w:t>
            </w:r>
            <w:r w:rsidR="000C6D34">
              <w:t>5</w:t>
            </w:r>
            <w:r>
              <w:t>.</w:t>
            </w:r>
            <w:r w:rsidR="000C6D34">
              <w:t>0</w:t>
            </w:r>
            <w:r>
              <w:t>%</w:t>
            </w:r>
          </w:p>
        </w:tc>
      </w:tr>
      <w:tr w:rsidR="003367BA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AC33C1" w:rsidRDefault="003367BA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AC33C1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Khá</w:t>
            </w:r>
          </w:p>
          <w:p w:rsidR="003367BA" w:rsidRPr="00AC33C1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Default="00321E01" w:rsidP="00AC33C1">
            <w:pPr>
              <w:spacing w:line="276" w:lineRule="auto"/>
              <w:jc w:val="center"/>
            </w:pPr>
            <w:r>
              <w:t>2</w:t>
            </w:r>
            <w:r w:rsidR="000C6D34">
              <w:t>31</w:t>
            </w:r>
          </w:p>
          <w:p w:rsidR="003367BA" w:rsidRPr="00E818C7" w:rsidRDefault="007C1720" w:rsidP="007C1720">
            <w:pPr>
              <w:spacing w:line="276" w:lineRule="auto"/>
              <w:jc w:val="center"/>
            </w:pPr>
            <w:r>
              <w:t>4</w:t>
            </w:r>
            <w:r w:rsidR="000C6D34">
              <w:t>8</w:t>
            </w:r>
            <w:r>
              <w:t>.</w:t>
            </w:r>
            <w:r w:rsidR="00321E01">
              <w:t>6</w:t>
            </w:r>
            <w:r w:rsidR="000C6D34">
              <w:t>3</w:t>
            </w:r>
            <w:r w:rsidR="003367BA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Default="000C6D34" w:rsidP="00AC33C1">
            <w:pPr>
              <w:spacing w:line="276" w:lineRule="auto"/>
              <w:jc w:val="center"/>
            </w:pPr>
            <w:r>
              <w:t>74</w:t>
            </w:r>
          </w:p>
          <w:p w:rsidR="003367BA" w:rsidRPr="00E818C7" w:rsidRDefault="007C1720" w:rsidP="00AC33C1">
            <w:pPr>
              <w:spacing w:line="276" w:lineRule="auto"/>
              <w:jc w:val="center"/>
            </w:pPr>
            <w:r>
              <w:t>5</w:t>
            </w:r>
            <w:r w:rsidR="000C6D34">
              <w:t>2</w:t>
            </w:r>
            <w:r>
              <w:t>.</w:t>
            </w:r>
            <w:r w:rsidR="000C6D34">
              <w:t>5</w:t>
            </w:r>
            <w:r w:rsidR="003367BA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BBB" w:rsidRDefault="00321E01" w:rsidP="00332BBB">
            <w:pPr>
              <w:spacing w:line="276" w:lineRule="auto"/>
              <w:jc w:val="center"/>
            </w:pPr>
            <w:r>
              <w:t>5</w:t>
            </w:r>
            <w:r w:rsidR="000C6D34">
              <w:t>6</w:t>
            </w:r>
          </w:p>
          <w:p w:rsidR="003367BA" w:rsidRPr="00E818C7" w:rsidRDefault="000C6D34" w:rsidP="00332BBB">
            <w:pPr>
              <w:spacing w:line="276" w:lineRule="auto"/>
              <w:jc w:val="center"/>
            </w:pPr>
            <w:r>
              <w:t>49</w:t>
            </w:r>
            <w:r w:rsidR="00332BBB">
              <w:t>.</w:t>
            </w:r>
            <w:r>
              <w:t>6</w:t>
            </w:r>
            <w:r w:rsidR="00332BBB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Default="00332BBB" w:rsidP="00AC33C1">
            <w:pPr>
              <w:spacing w:line="276" w:lineRule="auto"/>
              <w:jc w:val="center"/>
            </w:pPr>
            <w:r>
              <w:t>5</w:t>
            </w:r>
            <w:r w:rsidR="000C6D34">
              <w:t>1</w:t>
            </w:r>
          </w:p>
          <w:p w:rsidR="003367BA" w:rsidRPr="00E818C7" w:rsidRDefault="006F4FED" w:rsidP="00AC33C1">
            <w:pPr>
              <w:spacing w:line="276" w:lineRule="auto"/>
              <w:jc w:val="center"/>
            </w:pPr>
            <w:r>
              <w:t>47</w:t>
            </w:r>
            <w:r w:rsidR="00332BBB">
              <w:t>.</w:t>
            </w:r>
            <w:r w:rsidR="000C6D34">
              <w:t>2</w:t>
            </w:r>
            <w:r w:rsidR="003367BA">
              <w:t>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Default="006F4FED" w:rsidP="00AC33C1">
            <w:pPr>
              <w:spacing w:line="276" w:lineRule="auto"/>
              <w:jc w:val="center"/>
            </w:pPr>
            <w:r>
              <w:t>5</w:t>
            </w:r>
            <w:r w:rsidR="000C6D34">
              <w:t>0</w:t>
            </w:r>
          </w:p>
          <w:p w:rsidR="003367BA" w:rsidRPr="00E818C7" w:rsidRDefault="006F4FED" w:rsidP="00AC33C1">
            <w:pPr>
              <w:spacing w:line="276" w:lineRule="auto"/>
              <w:jc w:val="center"/>
            </w:pPr>
            <w:r>
              <w:t>4</w:t>
            </w:r>
            <w:r w:rsidR="000C6D34">
              <w:t>4</w:t>
            </w:r>
            <w:r w:rsidR="00332BBB">
              <w:t>.</w:t>
            </w:r>
            <w:r w:rsidR="000C6D34">
              <w:t>3</w:t>
            </w:r>
            <w:r w:rsidR="003367BA">
              <w:t>%</w:t>
            </w:r>
          </w:p>
        </w:tc>
      </w:tr>
      <w:tr w:rsidR="00321E01" w:rsidRPr="00321E0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AC33C1" w:rsidRDefault="003367BA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321E01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321E01">
              <w:rPr>
                <w:sz w:val="28"/>
                <w:szCs w:val="28"/>
                <w:lang w:val="vi-VN"/>
              </w:rPr>
              <w:t>Trung bình</w:t>
            </w:r>
            <w:r w:rsidR="007C1720" w:rsidRPr="00321E01">
              <w:rPr>
                <w:sz w:val="28"/>
                <w:szCs w:val="28"/>
              </w:rPr>
              <w:t>/</w:t>
            </w:r>
            <w:proofErr w:type="spellStart"/>
            <w:r w:rsidR="007C1720" w:rsidRPr="00321E01">
              <w:rPr>
                <w:sz w:val="28"/>
                <w:szCs w:val="28"/>
              </w:rPr>
              <w:t>Đạt</w:t>
            </w:r>
            <w:proofErr w:type="spellEnd"/>
          </w:p>
          <w:p w:rsidR="003367BA" w:rsidRPr="00321E01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321E0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321E01" w:rsidRDefault="007C1720" w:rsidP="00A866B9">
            <w:pPr>
              <w:spacing w:line="276" w:lineRule="auto"/>
              <w:jc w:val="center"/>
            </w:pPr>
            <w:r w:rsidRPr="00321E01">
              <w:t>13</w:t>
            </w:r>
            <w:r w:rsidR="000C6D34">
              <w:t>5</w:t>
            </w:r>
          </w:p>
          <w:p w:rsidR="003367BA" w:rsidRPr="00321E01" w:rsidRDefault="000C6D34" w:rsidP="00A866B9">
            <w:pPr>
              <w:spacing w:line="276" w:lineRule="auto"/>
              <w:jc w:val="center"/>
            </w:pPr>
            <w:r>
              <w:t>28</w:t>
            </w:r>
            <w:r w:rsidR="007C1720" w:rsidRPr="00321E01">
              <w:t>.</w:t>
            </w:r>
            <w:r>
              <w:t>4</w:t>
            </w:r>
            <w:r w:rsidR="00321E01">
              <w:t>2</w:t>
            </w:r>
            <w:r w:rsidR="003367BA" w:rsidRPr="00321E01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321E01" w:rsidRDefault="000C6D34" w:rsidP="00AC33C1">
            <w:pPr>
              <w:spacing w:line="276" w:lineRule="auto"/>
              <w:jc w:val="center"/>
            </w:pPr>
            <w:r>
              <w:t>28</w:t>
            </w:r>
          </w:p>
          <w:p w:rsidR="003367BA" w:rsidRPr="00321E01" w:rsidRDefault="000C6D34" w:rsidP="007C1720">
            <w:pPr>
              <w:spacing w:line="276" w:lineRule="auto"/>
              <w:jc w:val="center"/>
            </w:pPr>
            <w:r>
              <w:t>19</w:t>
            </w:r>
            <w:r w:rsidR="007C1720" w:rsidRPr="00321E01">
              <w:t>.</w:t>
            </w:r>
            <w:r>
              <w:t>9</w:t>
            </w:r>
            <w:r w:rsidR="003367BA" w:rsidRPr="00321E01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321E01" w:rsidRDefault="000C6D34" w:rsidP="002A3285">
            <w:pPr>
              <w:spacing w:line="276" w:lineRule="auto"/>
              <w:jc w:val="center"/>
            </w:pPr>
            <w:r>
              <w:t>39</w:t>
            </w:r>
          </w:p>
          <w:p w:rsidR="003367BA" w:rsidRPr="00321E01" w:rsidRDefault="000C6D34" w:rsidP="00332BBB">
            <w:pPr>
              <w:spacing w:line="276" w:lineRule="auto"/>
              <w:jc w:val="center"/>
            </w:pPr>
            <w:r>
              <w:t>34</w:t>
            </w:r>
            <w:r w:rsidR="003367BA" w:rsidRPr="00321E01">
              <w:t>.</w:t>
            </w:r>
            <w:r>
              <w:t>5</w:t>
            </w:r>
            <w:r w:rsidR="003367BA" w:rsidRPr="00321E01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321E01" w:rsidRDefault="000C6D34" w:rsidP="00DC5D00">
            <w:pPr>
              <w:spacing w:line="276" w:lineRule="auto"/>
              <w:jc w:val="center"/>
            </w:pPr>
            <w:r>
              <w:t>22</w:t>
            </w:r>
          </w:p>
          <w:p w:rsidR="003367BA" w:rsidRPr="00321E01" w:rsidRDefault="000C6D34" w:rsidP="00332BBB">
            <w:pPr>
              <w:spacing w:line="276" w:lineRule="auto"/>
              <w:jc w:val="center"/>
            </w:pPr>
            <w:r>
              <w:t>20</w:t>
            </w:r>
            <w:r w:rsidR="003367BA" w:rsidRPr="00321E01">
              <w:t>.</w:t>
            </w:r>
            <w:r>
              <w:t>4</w:t>
            </w:r>
            <w:r w:rsidR="003367BA" w:rsidRPr="00321E01">
              <w:t>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321E01" w:rsidRDefault="000C6D34" w:rsidP="00AC33C1">
            <w:pPr>
              <w:spacing w:line="276" w:lineRule="auto"/>
              <w:jc w:val="center"/>
            </w:pPr>
            <w:r>
              <w:t>46</w:t>
            </w:r>
          </w:p>
          <w:p w:rsidR="003367BA" w:rsidRPr="00321E01" w:rsidRDefault="000C6D34" w:rsidP="00332BBB">
            <w:pPr>
              <w:spacing w:line="276" w:lineRule="auto"/>
              <w:jc w:val="center"/>
            </w:pPr>
            <w:r>
              <w:t>40</w:t>
            </w:r>
            <w:r w:rsidR="00332BBB" w:rsidRPr="00321E01">
              <w:t>.</w:t>
            </w:r>
            <w:r w:rsidR="006F4FED" w:rsidRPr="00321E01">
              <w:t>7</w:t>
            </w:r>
            <w:r w:rsidR="003367BA" w:rsidRPr="00321E01">
              <w:t>%</w:t>
            </w:r>
          </w:p>
        </w:tc>
      </w:tr>
      <w:tr w:rsidR="003367BA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AC33C1" w:rsidRDefault="003367BA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7C1720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Yếu</w:t>
            </w:r>
            <w:r w:rsidR="007C1720">
              <w:rPr>
                <w:sz w:val="28"/>
                <w:szCs w:val="28"/>
              </w:rPr>
              <w:t>/</w:t>
            </w:r>
            <w:proofErr w:type="spellStart"/>
            <w:r w:rsidR="007C1720">
              <w:rPr>
                <w:sz w:val="28"/>
                <w:szCs w:val="28"/>
              </w:rPr>
              <w:t>Chưa</w:t>
            </w:r>
            <w:proofErr w:type="spellEnd"/>
            <w:r w:rsidR="007C1720">
              <w:rPr>
                <w:sz w:val="28"/>
                <w:szCs w:val="28"/>
              </w:rPr>
              <w:t xml:space="preserve"> </w:t>
            </w:r>
            <w:proofErr w:type="spellStart"/>
            <w:r w:rsidR="007C1720">
              <w:rPr>
                <w:sz w:val="28"/>
                <w:szCs w:val="28"/>
              </w:rPr>
              <w:t>đạt</w:t>
            </w:r>
            <w:proofErr w:type="spellEnd"/>
          </w:p>
          <w:p w:rsidR="003367BA" w:rsidRPr="00AC33C1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2BBB" w:rsidP="00AC33C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2A32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2A32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2BBB" w:rsidP="00AC33C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AC33C1">
            <w:pPr>
              <w:spacing w:line="276" w:lineRule="auto"/>
              <w:jc w:val="center"/>
            </w:pPr>
            <w:r>
              <w:t>0</w:t>
            </w:r>
          </w:p>
        </w:tc>
      </w:tr>
      <w:tr w:rsidR="003367BA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AC33C1" w:rsidRDefault="003367BA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AC33C1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Kém(tỷ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A12A4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A12A4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A12A4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A12A41">
            <w:pPr>
              <w:spacing w:line="276" w:lineRule="auto"/>
              <w:jc w:val="center"/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A12A41">
            <w:pPr>
              <w:spacing w:line="276" w:lineRule="auto"/>
              <w:jc w:val="center"/>
            </w:pPr>
          </w:p>
        </w:tc>
      </w:tr>
      <w:tr w:rsidR="003367BA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AC33C1" w:rsidRDefault="003367BA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AC33C1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T</w:t>
            </w:r>
            <w:proofErr w:type="spellStart"/>
            <w:r w:rsidRPr="00AC33C1">
              <w:rPr>
                <w:b/>
                <w:bCs/>
                <w:sz w:val="28"/>
                <w:szCs w:val="28"/>
              </w:rPr>
              <w:t>ổng</w:t>
            </w:r>
            <w:proofErr w:type="spellEnd"/>
            <w:r w:rsidRPr="00AC33C1">
              <w:rPr>
                <w:b/>
                <w:bCs/>
                <w:sz w:val="28"/>
                <w:szCs w:val="28"/>
              </w:rPr>
              <w:t xml:space="preserve"> 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A12A4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A12A4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A12A4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A12A41">
            <w:pPr>
              <w:spacing w:line="276" w:lineRule="auto"/>
              <w:jc w:val="center"/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3367BA" w:rsidP="00A12A41">
            <w:pPr>
              <w:spacing w:line="276" w:lineRule="auto"/>
              <w:jc w:val="center"/>
            </w:pPr>
          </w:p>
        </w:tc>
      </w:tr>
      <w:tr w:rsidR="003367BA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AC33C1" w:rsidRDefault="003367BA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AC33C1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Lên lớp</w:t>
            </w:r>
          </w:p>
          <w:p w:rsidR="003367BA" w:rsidRPr="00AC33C1" w:rsidRDefault="003367BA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Pr="00E818C7" w:rsidRDefault="007C1720" w:rsidP="00A12A41">
            <w:pPr>
              <w:spacing w:line="276" w:lineRule="auto"/>
              <w:jc w:val="center"/>
            </w:pPr>
            <w:r>
              <w:t>4</w:t>
            </w:r>
            <w:r w:rsidR="000C6D34">
              <w:t>75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Default="007C1720" w:rsidP="00A12A41">
            <w:pPr>
              <w:spacing w:line="276" w:lineRule="auto"/>
              <w:jc w:val="center"/>
            </w:pPr>
            <w:r>
              <w:t>1</w:t>
            </w:r>
            <w:r w:rsidR="000C6D34">
              <w:t>4</w:t>
            </w:r>
            <w:r>
              <w:t>1</w:t>
            </w:r>
          </w:p>
          <w:p w:rsidR="00C019E8" w:rsidRPr="00E818C7" w:rsidRDefault="00C019E8" w:rsidP="00A12A41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Default="007C1720" w:rsidP="00A12A41">
            <w:pPr>
              <w:spacing w:line="276" w:lineRule="auto"/>
              <w:jc w:val="center"/>
            </w:pPr>
            <w:r>
              <w:t>11</w:t>
            </w:r>
            <w:r w:rsidR="000C6D34">
              <w:t>3</w:t>
            </w:r>
          </w:p>
          <w:p w:rsidR="00C019E8" w:rsidRPr="00E818C7" w:rsidRDefault="00C019E8" w:rsidP="00A12A41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Default="007C1720" w:rsidP="00A12A41">
            <w:pPr>
              <w:spacing w:line="276" w:lineRule="auto"/>
              <w:jc w:val="center"/>
            </w:pPr>
            <w:r>
              <w:t>1</w:t>
            </w:r>
            <w:r w:rsidR="000C6D34">
              <w:t>08</w:t>
            </w:r>
          </w:p>
          <w:p w:rsidR="00C019E8" w:rsidRPr="00E818C7" w:rsidRDefault="007C1720" w:rsidP="007C1720">
            <w:pPr>
              <w:spacing w:line="276" w:lineRule="auto"/>
              <w:jc w:val="center"/>
            </w:pPr>
            <w:r>
              <w:t>100</w:t>
            </w:r>
            <w:r w:rsidR="00C019E8">
              <w:t>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7BA" w:rsidRDefault="007C1720" w:rsidP="00A12A41">
            <w:pPr>
              <w:spacing w:line="276" w:lineRule="auto"/>
              <w:jc w:val="center"/>
            </w:pPr>
            <w:r>
              <w:t>1</w:t>
            </w:r>
            <w:r w:rsidR="000C6D34">
              <w:t>13</w:t>
            </w:r>
          </w:p>
          <w:p w:rsidR="00C019E8" w:rsidRPr="00E818C7" w:rsidRDefault="00C019E8" w:rsidP="00A12A41">
            <w:pPr>
              <w:spacing w:line="276" w:lineRule="auto"/>
              <w:jc w:val="center"/>
            </w:pPr>
            <w:r>
              <w:t>100%</w:t>
            </w:r>
          </w:p>
        </w:tc>
      </w:tr>
      <w:tr w:rsidR="000C6D34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AC33C1" w:rsidRDefault="000C6D34" w:rsidP="000C6D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DD2D82" w:rsidRDefault="000C6D34" w:rsidP="000C6D34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Học sinh giỏi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</w:p>
          <w:p w:rsidR="000C6D34" w:rsidRPr="00AC33C1" w:rsidRDefault="000C6D34" w:rsidP="000C6D34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Default="000C6D34" w:rsidP="000C6D34">
            <w:pPr>
              <w:spacing w:line="276" w:lineRule="auto"/>
              <w:jc w:val="center"/>
            </w:pPr>
            <w:r>
              <w:t>109</w:t>
            </w:r>
          </w:p>
          <w:p w:rsidR="000C6D34" w:rsidRPr="00E818C7" w:rsidRDefault="000C6D34" w:rsidP="000C6D34">
            <w:pPr>
              <w:spacing w:line="276" w:lineRule="auto"/>
              <w:jc w:val="center"/>
            </w:pPr>
            <w:r>
              <w:t>22.95%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321E01" w:rsidRDefault="000C6D34" w:rsidP="000C6D34">
            <w:pPr>
              <w:spacing w:line="276" w:lineRule="auto"/>
              <w:jc w:val="center"/>
            </w:pPr>
            <w:r>
              <w:t>39</w:t>
            </w:r>
          </w:p>
          <w:p w:rsidR="000C6D34" w:rsidRPr="00321E01" w:rsidRDefault="000C6D34" w:rsidP="000C6D34">
            <w:pPr>
              <w:spacing w:line="276" w:lineRule="auto"/>
              <w:jc w:val="center"/>
            </w:pPr>
            <w:r>
              <w:t>27</w:t>
            </w:r>
            <w:r w:rsidRPr="00321E01">
              <w:t>.7%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321E01" w:rsidRDefault="000C6D34" w:rsidP="000C6D34">
            <w:pPr>
              <w:spacing w:line="276" w:lineRule="auto"/>
              <w:jc w:val="center"/>
            </w:pPr>
            <w:r>
              <w:t>18</w:t>
            </w:r>
          </w:p>
          <w:p w:rsidR="000C6D34" w:rsidRPr="00321E01" w:rsidRDefault="000C6D34" w:rsidP="000C6D34">
            <w:pPr>
              <w:spacing w:line="276" w:lineRule="auto"/>
              <w:jc w:val="center"/>
            </w:pPr>
            <w:r>
              <w:t>15</w:t>
            </w:r>
            <w:r w:rsidRPr="00321E01">
              <w:t>.9%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Default="000C6D34" w:rsidP="000C6D34">
            <w:pPr>
              <w:spacing w:line="276" w:lineRule="auto"/>
              <w:jc w:val="center"/>
            </w:pPr>
            <w:r>
              <w:t>35</w:t>
            </w:r>
          </w:p>
          <w:p w:rsidR="000C6D34" w:rsidRPr="00E818C7" w:rsidRDefault="000C6D34" w:rsidP="000C6D34">
            <w:pPr>
              <w:spacing w:line="276" w:lineRule="auto"/>
              <w:jc w:val="center"/>
            </w:pPr>
            <w:r>
              <w:t>32.4%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Default="000C6D34" w:rsidP="000C6D34">
            <w:pPr>
              <w:spacing w:line="276" w:lineRule="auto"/>
              <w:jc w:val="center"/>
            </w:pPr>
            <w:r>
              <w:t>17</w:t>
            </w:r>
          </w:p>
          <w:p w:rsidR="000C6D34" w:rsidRPr="00E818C7" w:rsidRDefault="000C6D34" w:rsidP="000C6D34">
            <w:pPr>
              <w:spacing w:line="276" w:lineRule="auto"/>
              <w:jc w:val="center"/>
            </w:pPr>
            <w:r>
              <w:t>15.0%</w:t>
            </w:r>
          </w:p>
        </w:tc>
      </w:tr>
      <w:tr w:rsidR="000C6D34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AC33C1" w:rsidRDefault="000C6D34" w:rsidP="000C6D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Pr="00DD2D82" w:rsidRDefault="000C6D34" w:rsidP="000C6D34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Học sinh tiên tiến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Khá</w:t>
            </w:r>
            <w:proofErr w:type="spellEnd"/>
          </w:p>
          <w:p w:rsidR="000C6D34" w:rsidRPr="00AC33C1" w:rsidRDefault="000C6D34" w:rsidP="000C6D34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Default="000C6D34" w:rsidP="000C6D34">
            <w:pPr>
              <w:spacing w:line="276" w:lineRule="auto"/>
              <w:jc w:val="center"/>
            </w:pPr>
            <w:r>
              <w:t>231</w:t>
            </w:r>
          </w:p>
          <w:p w:rsidR="000C6D34" w:rsidRPr="00E818C7" w:rsidRDefault="000C6D34" w:rsidP="000C6D34">
            <w:pPr>
              <w:spacing w:line="276" w:lineRule="auto"/>
              <w:jc w:val="center"/>
            </w:pPr>
            <w:r>
              <w:t>48.63%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Default="000C6D34" w:rsidP="000C6D34">
            <w:pPr>
              <w:spacing w:line="276" w:lineRule="auto"/>
              <w:jc w:val="center"/>
            </w:pPr>
            <w:r>
              <w:t>74</w:t>
            </w:r>
          </w:p>
          <w:p w:rsidR="000C6D34" w:rsidRPr="00E818C7" w:rsidRDefault="000C6D34" w:rsidP="000C6D34">
            <w:pPr>
              <w:spacing w:line="276" w:lineRule="auto"/>
              <w:jc w:val="center"/>
            </w:pPr>
            <w:r>
              <w:t>52.5%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Default="000C6D34" w:rsidP="000C6D34">
            <w:pPr>
              <w:spacing w:line="276" w:lineRule="auto"/>
              <w:jc w:val="center"/>
            </w:pPr>
            <w:r>
              <w:t>56</w:t>
            </w:r>
          </w:p>
          <w:p w:rsidR="000C6D34" w:rsidRPr="00E818C7" w:rsidRDefault="000C6D34" w:rsidP="000C6D34">
            <w:pPr>
              <w:spacing w:line="276" w:lineRule="auto"/>
              <w:jc w:val="center"/>
            </w:pPr>
            <w:r>
              <w:t>49.6%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Default="000C6D34" w:rsidP="000C6D34">
            <w:pPr>
              <w:spacing w:line="276" w:lineRule="auto"/>
              <w:jc w:val="center"/>
            </w:pPr>
            <w:r>
              <w:t>51</w:t>
            </w:r>
          </w:p>
          <w:p w:rsidR="000C6D34" w:rsidRPr="00E818C7" w:rsidRDefault="000C6D34" w:rsidP="000C6D34">
            <w:pPr>
              <w:spacing w:line="276" w:lineRule="auto"/>
              <w:jc w:val="center"/>
            </w:pPr>
            <w:r>
              <w:t>47.2%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D34" w:rsidRDefault="000C6D34" w:rsidP="000C6D34">
            <w:pPr>
              <w:spacing w:line="276" w:lineRule="auto"/>
              <w:jc w:val="center"/>
            </w:pPr>
            <w:r>
              <w:t>50</w:t>
            </w:r>
          </w:p>
          <w:p w:rsidR="000C6D34" w:rsidRPr="00E818C7" w:rsidRDefault="000C6D34" w:rsidP="000C6D34">
            <w:pPr>
              <w:spacing w:line="276" w:lineRule="auto"/>
              <w:jc w:val="center"/>
            </w:pPr>
            <w:r>
              <w:t>44.3%</w:t>
            </w:r>
          </w:p>
        </w:tc>
      </w:tr>
      <w:tr w:rsidR="00C019E8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Thi lại</w:t>
            </w:r>
          </w:p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243893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243893" w:rsidP="00C019E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</w:tr>
      <w:tr w:rsidR="00C019E8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Lưu ban</w:t>
            </w:r>
          </w:p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</w:tr>
      <w:tr w:rsidR="00C019E8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Chuy</w:t>
            </w:r>
            <w:r w:rsidRPr="00AC33C1">
              <w:rPr>
                <w:sz w:val="28"/>
                <w:szCs w:val="28"/>
              </w:rPr>
              <w:t>ể</w:t>
            </w:r>
            <w:r w:rsidRPr="00AC33C1">
              <w:rPr>
                <w:sz w:val="28"/>
                <w:szCs w:val="28"/>
                <w:lang w:val="vi-VN"/>
              </w:rPr>
              <w:t>n trường đến/đi</w:t>
            </w:r>
          </w:p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lastRenderedPageBreak/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0C6D34" w:rsidP="00CB2A8C">
            <w:pPr>
              <w:spacing w:line="276" w:lineRule="auto"/>
              <w:jc w:val="center"/>
            </w:pPr>
            <w:r>
              <w:lastRenderedPageBreak/>
              <w:t>7</w:t>
            </w:r>
            <w:r w:rsidR="00243893">
              <w:t>/</w:t>
            </w:r>
            <w:r>
              <w:t>5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DD2D82" w:rsidP="00A12A41">
            <w:pPr>
              <w:spacing w:line="276" w:lineRule="auto"/>
              <w:jc w:val="center"/>
            </w:pPr>
            <w:r>
              <w:t>0</w:t>
            </w:r>
            <w:r w:rsidR="00243893">
              <w:t>/</w:t>
            </w:r>
            <w:r w:rsidR="000C6D34">
              <w:t>1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0C6D34" w:rsidP="00A12A41">
            <w:pPr>
              <w:spacing w:line="276" w:lineRule="auto"/>
              <w:jc w:val="center"/>
            </w:pPr>
            <w:r>
              <w:t>2</w:t>
            </w:r>
            <w:r w:rsidR="00243893">
              <w:t>/</w:t>
            </w:r>
            <w:r>
              <w:t>1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0C6D34" w:rsidP="00A12A41">
            <w:pPr>
              <w:spacing w:line="276" w:lineRule="auto"/>
              <w:jc w:val="center"/>
            </w:pPr>
            <w:r>
              <w:t>2</w:t>
            </w:r>
            <w:r w:rsidR="00243893">
              <w:t>/</w:t>
            </w:r>
            <w:r w:rsidR="00DD2D82">
              <w:t>1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0C6D34" w:rsidP="00A12A41">
            <w:pPr>
              <w:spacing w:line="276" w:lineRule="auto"/>
              <w:jc w:val="center"/>
            </w:pPr>
            <w:r>
              <w:t>3</w:t>
            </w:r>
            <w:r w:rsidR="00CB2A8C">
              <w:t>/</w:t>
            </w:r>
            <w:r w:rsidR="00DD2D82">
              <w:t>2</w:t>
            </w:r>
          </w:p>
        </w:tc>
      </w:tr>
      <w:tr w:rsidR="00C019E8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Bị đu</w:t>
            </w:r>
            <w:r w:rsidRPr="00AC33C1">
              <w:rPr>
                <w:sz w:val="28"/>
                <w:szCs w:val="28"/>
              </w:rPr>
              <w:t>ổ</w:t>
            </w:r>
            <w:r w:rsidRPr="00AC33C1">
              <w:rPr>
                <w:sz w:val="28"/>
                <w:szCs w:val="28"/>
                <w:lang w:val="vi-VN"/>
              </w:rPr>
              <w:t>i học</w:t>
            </w:r>
          </w:p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</w:tr>
      <w:tr w:rsidR="00C019E8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Bỏ học (qua kỳ nghỉ hè năm trước và trong năm học)</w:t>
            </w:r>
          </w:p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12A41">
            <w:pPr>
              <w:spacing w:line="276" w:lineRule="auto"/>
              <w:jc w:val="center"/>
            </w:pPr>
            <w:r>
              <w:t>0</w:t>
            </w:r>
          </w:p>
        </w:tc>
      </w:tr>
      <w:tr w:rsidR="00C019E8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học sinh đạt giải các kỳ thi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giỏi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2A3285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</w:tr>
      <w:tr w:rsidR="00C019E8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0C6D34" w:rsidP="00AA326F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0C6D34" w:rsidP="00AC33C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2456A6" w:rsidP="00AC33C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2456A6" w:rsidP="00CB2A8C">
            <w:pPr>
              <w:spacing w:line="276" w:lineRule="auto"/>
              <w:jc w:val="center"/>
            </w:pPr>
            <w:r>
              <w:t>7</w:t>
            </w:r>
          </w:p>
        </w:tc>
      </w:tr>
      <w:tr w:rsidR="00C019E8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</w:rPr>
              <w:t>C</w:t>
            </w:r>
            <w:r w:rsidRPr="00AC33C1">
              <w:rPr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2A3285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2456A6" w:rsidP="00AC33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2456A6" w:rsidP="00AC33C1">
            <w:pPr>
              <w:spacing w:line="276" w:lineRule="auto"/>
              <w:jc w:val="center"/>
            </w:pPr>
            <w:r>
              <w:t>9</w:t>
            </w:r>
          </w:p>
        </w:tc>
      </w:tr>
      <w:tr w:rsidR="00C019E8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Quốc gia, khu vực một số nước, quốc t</w:t>
            </w:r>
            <w:r w:rsidRPr="00AC33C1">
              <w:rPr>
                <w:sz w:val="28"/>
                <w:szCs w:val="28"/>
              </w:rPr>
              <w:t>ế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019E8" w:rsidP="00AC33C1">
            <w:pPr>
              <w:spacing w:line="276" w:lineRule="auto"/>
              <w:jc w:val="center"/>
            </w:pPr>
          </w:p>
        </w:tc>
      </w:tr>
      <w:tr w:rsidR="00C019E8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AC33C1" w:rsidRDefault="00C019E8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B2A8C" w:rsidP="00AA326F">
            <w:pPr>
              <w:spacing w:line="276" w:lineRule="auto"/>
              <w:jc w:val="center"/>
            </w:pPr>
            <w:r>
              <w:t>1</w:t>
            </w:r>
            <w:r w:rsidR="002456A6">
              <w:t>13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B2A8C" w:rsidP="00AC33C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B2A8C" w:rsidP="00AC33C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B2A8C" w:rsidP="00AC33C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19E8" w:rsidRPr="00E818C7" w:rsidRDefault="00CB2A8C" w:rsidP="00AA326F">
            <w:pPr>
              <w:spacing w:line="276" w:lineRule="auto"/>
              <w:jc w:val="center"/>
            </w:pPr>
            <w:r>
              <w:t>1</w:t>
            </w:r>
            <w:r w:rsidR="002456A6">
              <w:t>13</w:t>
            </w:r>
          </w:p>
        </w:tc>
      </w:tr>
      <w:tr w:rsidR="002456A6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AC33C1" w:rsidRDefault="002456A6" w:rsidP="00245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AC33C1" w:rsidRDefault="002456A6" w:rsidP="002456A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E818C7" w:rsidRDefault="002456A6" w:rsidP="002456A6">
            <w:pPr>
              <w:spacing w:line="276" w:lineRule="auto"/>
              <w:jc w:val="center"/>
            </w:pPr>
            <w:r>
              <w:t>113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E818C7" w:rsidRDefault="002456A6" w:rsidP="002456A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E818C7" w:rsidRDefault="002456A6" w:rsidP="002456A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E818C7" w:rsidRDefault="002456A6" w:rsidP="002456A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E818C7" w:rsidRDefault="002456A6" w:rsidP="002456A6">
            <w:pPr>
              <w:spacing w:line="276" w:lineRule="auto"/>
              <w:jc w:val="center"/>
            </w:pPr>
            <w:r>
              <w:t>113</w:t>
            </w:r>
          </w:p>
        </w:tc>
      </w:tr>
      <w:tr w:rsidR="002456A6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2"/>
        </w:trPr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AC33C1" w:rsidRDefault="002456A6" w:rsidP="00245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AC33C1" w:rsidRDefault="002456A6" w:rsidP="002456A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Giỏi</w:t>
            </w:r>
          </w:p>
          <w:p w:rsidR="002456A6" w:rsidRPr="00AC33C1" w:rsidRDefault="002456A6" w:rsidP="002456A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Default="002456A6" w:rsidP="002456A6">
            <w:pPr>
              <w:spacing w:line="276" w:lineRule="auto"/>
              <w:jc w:val="center"/>
            </w:pPr>
            <w:r>
              <w:t>17</w:t>
            </w:r>
          </w:p>
          <w:p w:rsidR="002456A6" w:rsidRPr="00E818C7" w:rsidRDefault="002456A6" w:rsidP="002456A6">
            <w:pPr>
              <w:spacing w:line="276" w:lineRule="auto"/>
              <w:jc w:val="center"/>
            </w:pPr>
            <w:r>
              <w:t>15.0%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E818C7" w:rsidRDefault="002456A6" w:rsidP="002456A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E818C7" w:rsidRDefault="002456A6" w:rsidP="002456A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E818C7" w:rsidRDefault="002456A6" w:rsidP="002456A6">
            <w:pPr>
              <w:spacing w:line="276" w:lineRule="auto"/>
              <w:jc w:val="center"/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Default="002456A6" w:rsidP="002456A6">
            <w:pPr>
              <w:spacing w:line="276" w:lineRule="auto"/>
              <w:jc w:val="center"/>
            </w:pPr>
            <w:r>
              <w:t>17</w:t>
            </w:r>
          </w:p>
          <w:p w:rsidR="002456A6" w:rsidRPr="00E818C7" w:rsidRDefault="002456A6" w:rsidP="002456A6">
            <w:pPr>
              <w:spacing w:line="276" w:lineRule="auto"/>
              <w:jc w:val="center"/>
            </w:pPr>
            <w:r>
              <w:t>15.0%</w:t>
            </w:r>
          </w:p>
        </w:tc>
      </w:tr>
      <w:tr w:rsidR="002456A6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AC33C1" w:rsidRDefault="002456A6" w:rsidP="00245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AC33C1" w:rsidRDefault="002456A6" w:rsidP="002456A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Khá</w:t>
            </w:r>
          </w:p>
          <w:p w:rsidR="002456A6" w:rsidRPr="00AC33C1" w:rsidRDefault="002456A6" w:rsidP="002456A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Default="002456A6" w:rsidP="002456A6">
            <w:pPr>
              <w:spacing w:line="276" w:lineRule="auto"/>
              <w:jc w:val="center"/>
            </w:pPr>
            <w:r>
              <w:t>50</w:t>
            </w:r>
          </w:p>
          <w:p w:rsidR="002456A6" w:rsidRPr="00E818C7" w:rsidRDefault="002456A6" w:rsidP="002456A6">
            <w:pPr>
              <w:spacing w:line="276" w:lineRule="auto"/>
              <w:jc w:val="center"/>
            </w:pPr>
            <w:r>
              <w:t>44.3%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E818C7" w:rsidRDefault="002456A6" w:rsidP="002456A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E818C7" w:rsidRDefault="002456A6" w:rsidP="002456A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Pr="00E818C7" w:rsidRDefault="002456A6" w:rsidP="002456A6">
            <w:pPr>
              <w:spacing w:line="276" w:lineRule="auto"/>
              <w:jc w:val="center"/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Default="002456A6" w:rsidP="002456A6">
            <w:pPr>
              <w:spacing w:line="276" w:lineRule="auto"/>
              <w:jc w:val="center"/>
            </w:pPr>
            <w:r>
              <w:t>50</w:t>
            </w:r>
          </w:p>
          <w:p w:rsidR="002456A6" w:rsidRPr="00E818C7" w:rsidRDefault="002456A6" w:rsidP="002456A6">
            <w:pPr>
              <w:spacing w:line="276" w:lineRule="auto"/>
              <w:jc w:val="center"/>
            </w:pPr>
            <w:r>
              <w:t>44.3%</w:t>
            </w:r>
          </w:p>
        </w:tc>
      </w:tr>
      <w:tr w:rsidR="00AA326F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AC33C1" w:rsidRDefault="00AA326F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AC33C1" w:rsidRDefault="00AA326F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Trung bình</w:t>
            </w:r>
          </w:p>
          <w:p w:rsidR="00AA326F" w:rsidRPr="00AC33C1" w:rsidRDefault="00AA326F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6A6" w:rsidRDefault="002456A6" w:rsidP="002456A6">
            <w:pPr>
              <w:spacing w:line="276" w:lineRule="auto"/>
              <w:jc w:val="center"/>
            </w:pPr>
            <w:r>
              <w:t>46</w:t>
            </w:r>
          </w:p>
          <w:p w:rsidR="00AA326F" w:rsidRPr="00E818C7" w:rsidRDefault="002456A6" w:rsidP="002456A6">
            <w:pPr>
              <w:spacing w:line="276" w:lineRule="auto"/>
              <w:jc w:val="center"/>
            </w:pPr>
            <w:r>
              <w:t>40.7%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E818C7" w:rsidRDefault="00AA326F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E818C7" w:rsidRDefault="00AA326F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E818C7" w:rsidRDefault="00AA326F" w:rsidP="00AC33C1">
            <w:pPr>
              <w:spacing w:line="276" w:lineRule="auto"/>
              <w:jc w:val="center"/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Default="002456A6" w:rsidP="00155172">
            <w:pPr>
              <w:spacing w:line="276" w:lineRule="auto"/>
              <w:jc w:val="center"/>
            </w:pPr>
            <w:r>
              <w:t>46</w:t>
            </w:r>
          </w:p>
          <w:p w:rsidR="00AA326F" w:rsidRPr="00E818C7" w:rsidRDefault="002456A6" w:rsidP="00155172">
            <w:pPr>
              <w:spacing w:line="276" w:lineRule="auto"/>
              <w:jc w:val="center"/>
            </w:pPr>
            <w:r>
              <w:t>40</w:t>
            </w:r>
            <w:r w:rsidR="00AA326F">
              <w:t>.</w:t>
            </w:r>
            <w:r w:rsidR="00DD2D82">
              <w:t>7</w:t>
            </w:r>
            <w:r w:rsidR="00AA326F">
              <w:t>%</w:t>
            </w:r>
          </w:p>
        </w:tc>
      </w:tr>
      <w:tr w:rsidR="00AA326F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AC33C1" w:rsidRDefault="00AA326F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AC33C1" w:rsidRDefault="00AA326F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học sinh thi đỗ đại học, cao đ</w:t>
            </w:r>
            <w:r w:rsidRPr="00AC33C1">
              <w:rPr>
                <w:b/>
                <w:bCs/>
                <w:sz w:val="28"/>
                <w:szCs w:val="28"/>
              </w:rPr>
              <w:t>ẳ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ng</w:t>
            </w:r>
          </w:p>
          <w:p w:rsidR="00AA326F" w:rsidRPr="00AC33C1" w:rsidRDefault="00AA326F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E818C7" w:rsidRDefault="00AA326F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E818C7" w:rsidRDefault="00AA326F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E818C7" w:rsidRDefault="00AA326F" w:rsidP="00AC33C1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E818C7" w:rsidRDefault="00AA326F" w:rsidP="00AC33C1">
            <w:pPr>
              <w:spacing w:line="276" w:lineRule="auto"/>
              <w:jc w:val="center"/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E818C7" w:rsidRDefault="00AA326F" w:rsidP="00010107">
            <w:pPr>
              <w:spacing w:line="276" w:lineRule="auto"/>
              <w:jc w:val="center"/>
            </w:pPr>
          </w:p>
        </w:tc>
      </w:tr>
      <w:tr w:rsidR="00AA326F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AC33C1" w:rsidRDefault="00AA326F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AC33C1" w:rsidRDefault="00AA326F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26F" w:rsidRPr="00E818C7" w:rsidRDefault="00AA326F" w:rsidP="00AA326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  <w:r w:rsidR="00831ED2">
              <w:rPr>
                <w:bCs/>
              </w:rPr>
              <w:t>3</w:t>
            </w:r>
            <w:r w:rsidR="002C2D62">
              <w:rPr>
                <w:bCs/>
              </w:rPr>
              <w:t>8</w:t>
            </w:r>
            <w:r>
              <w:rPr>
                <w:bCs/>
              </w:rPr>
              <w:t>/2</w:t>
            </w:r>
            <w:r w:rsidR="002C2D62">
              <w:rPr>
                <w:bCs/>
              </w:rPr>
              <w:t>3</w:t>
            </w:r>
            <w:r w:rsidR="00831ED2">
              <w:rPr>
                <w:bCs/>
              </w:rPr>
              <w:t>7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26F" w:rsidRPr="00E818C7" w:rsidRDefault="002C2D62" w:rsidP="00831ED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66/75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26F" w:rsidRPr="00E818C7" w:rsidRDefault="002C2D62" w:rsidP="00831ED2">
            <w:pPr>
              <w:spacing w:line="276" w:lineRule="auto"/>
              <w:jc w:val="center"/>
            </w:pPr>
            <w:r>
              <w:t>62/51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26F" w:rsidRPr="00E818C7" w:rsidRDefault="002C2D62" w:rsidP="00831ED2">
            <w:pPr>
              <w:spacing w:line="276" w:lineRule="auto"/>
              <w:jc w:val="center"/>
            </w:pPr>
            <w:r>
              <w:t>45/63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26F" w:rsidRPr="00E818C7" w:rsidRDefault="002C2D62" w:rsidP="00831ED2">
            <w:pPr>
              <w:spacing w:line="276" w:lineRule="auto"/>
              <w:jc w:val="center"/>
            </w:pPr>
            <w:r>
              <w:t>65/48</w:t>
            </w:r>
          </w:p>
        </w:tc>
      </w:tr>
      <w:tr w:rsidR="00AA326F" w:rsidRPr="00AC33C1" w:rsidTr="002456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AC33C1" w:rsidRDefault="00AA326F" w:rsidP="00AC33C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26F" w:rsidRPr="00AC33C1" w:rsidRDefault="00AA326F" w:rsidP="00AC33C1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26F" w:rsidRPr="00E818C7" w:rsidRDefault="00AA326F" w:rsidP="00AC33C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26F" w:rsidRPr="00E818C7" w:rsidRDefault="00AA326F" w:rsidP="00AC33C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26F" w:rsidRPr="00E818C7" w:rsidRDefault="00AA326F" w:rsidP="00AC33C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26F" w:rsidRPr="00E818C7" w:rsidRDefault="00AA326F" w:rsidP="00AC33C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A326F" w:rsidRPr="00E818C7" w:rsidRDefault="00AA326F" w:rsidP="00AC33C1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BD57AF" w:rsidRPr="00AC33C1" w:rsidRDefault="00BD57AF" w:rsidP="00AC33C1">
      <w:pPr>
        <w:spacing w:line="276" w:lineRule="auto"/>
        <w:rPr>
          <w:sz w:val="28"/>
          <w:szCs w:val="28"/>
        </w:rPr>
      </w:pPr>
    </w:p>
    <w:tbl>
      <w:tblPr>
        <w:tblW w:w="494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660"/>
      </w:tblGrid>
      <w:tr w:rsidR="00BD57AF" w:rsidRPr="00AC33C1" w:rsidTr="004B2A44">
        <w:trPr>
          <w:trHeight w:val="1647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7AF" w:rsidRPr="00AC33C1" w:rsidRDefault="00BD57AF" w:rsidP="00AC33C1">
            <w:pPr>
              <w:spacing w:line="276" w:lineRule="auto"/>
              <w:rPr>
                <w:sz w:val="30"/>
                <w:szCs w:val="28"/>
              </w:rPr>
            </w:pPr>
            <w:r w:rsidRPr="00AC33C1">
              <w:rPr>
                <w:sz w:val="30"/>
                <w:szCs w:val="28"/>
                <w:lang w:val="vi-VN"/>
              </w:rPr>
              <w:t> </w:t>
            </w:r>
          </w:p>
        </w:tc>
        <w:tc>
          <w:tcPr>
            <w:tcW w:w="23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56" w:rsidRPr="00964EB6" w:rsidRDefault="00867656" w:rsidP="00867656">
            <w:pPr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Hưng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Đạo</w:t>
            </w:r>
            <w:proofErr w:type="spellEnd"/>
            <w:r w:rsidRPr="00964EB6">
              <w:rPr>
                <w:i/>
                <w:sz w:val="26"/>
              </w:rPr>
              <w:t xml:space="preserve">, </w:t>
            </w:r>
            <w:r w:rsidRPr="00964EB6">
              <w:rPr>
                <w:i/>
                <w:sz w:val="26"/>
                <w:lang w:val="vi-VN"/>
              </w:rPr>
              <w:t xml:space="preserve">ngày </w:t>
            </w:r>
            <w:r w:rsidR="002C2D62">
              <w:rPr>
                <w:i/>
                <w:sz w:val="26"/>
              </w:rPr>
              <w:t>29</w:t>
            </w:r>
            <w:r w:rsidRPr="00964EB6">
              <w:rPr>
                <w:i/>
                <w:sz w:val="26"/>
              </w:rPr>
              <w:t xml:space="preserve"> </w:t>
            </w:r>
            <w:r w:rsidRPr="00964EB6">
              <w:rPr>
                <w:i/>
                <w:sz w:val="26"/>
                <w:lang w:val="vi-VN"/>
              </w:rPr>
              <w:t xml:space="preserve">tháng </w:t>
            </w:r>
            <w:r>
              <w:rPr>
                <w:i/>
                <w:sz w:val="26"/>
              </w:rPr>
              <w:t>5</w:t>
            </w:r>
            <w:r w:rsidRPr="00964EB6">
              <w:rPr>
                <w:i/>
                <w:sz w:val="26"/>
              </w:rPr>
              <w:t xml:space="preserve"> </w:t>
            </w:r>
            <w:r w:rsidRPr="00964EB6">
              <w:rPr>
                <w:i/>
                <w:sz w:val="26"/>
                <w:lang w:val="vi-VN"/>
              </w:rPr>
              <w:t>năm</w:t>
            </w:r>
            <w:r w:rsidRPr="00964EB6">
              <w:rPr>
                <w:i/>
                <w:sz w:val="26"/>
              </w:rPr>
              <w:t xml:space="preserve"> 20</w:t>
            </w:r>
            <w:r>
              <w:rPr>
                <w:i/>
                <w:sz w:val="26"/>
              </w:rPr>
              <w:t>2</w:t>
            </w:r>
            <w:r w:rsidR="002C2D62">
              <w:rPr>
                <w:i/>
                <w:sz w:val="26"/>
              </w:rPr>
              <w:t>4</w:t>
            </w:r>
          </w:p>
          <w:p w:rsidR="00867656" w:rsidRPr="00AC33C1" w:rsidRDefault="00867656" w:rsidP="00867656">
            <w:pPr>
              <w:jc w:val="center"/>
              <w:rPr>
                <w:b/>
                <w:sz w:val="26"/>
              </w:rPr>
            </w:pPr>
            <w:proofErr w:type="spellStart"/>
            <w:r w:rsidRPr="00AC33C1">
              <w:rPr>
                <w:b/>
                <w:sz w:val="26"/>
              </w:rPr>
              <w:t>Hiệu</w:t>
            </w:r>
            <w:proofErr w:type="spellEnd"/>
            <w:r w:rsidRPr="00AC33C1">
              <w:rPr>
                <w:b/>
                <w:sz w:val="26"/>
              </w:rPr>
              <w:t xml:space="preserve"> </w:t>
            </w:r>
            <w:proofErr w:type="spellStart"/>
            <w:r w:rsidRPr="00AC33C1">
              <w:rPr>
                <w:b/>
                <w:sz w:val="26"/>
              </w:rPr>
              <w:t>trưởng</w:t>
            </w:r>
            <w:proofErr w:type="spellEnd"/>
          </w:p>
          <w:p w:rsidR="00867656" w:rsidRPr="00AC33C1" w:rsidRDefault="00867656" w:rsidP="00867656">
            <w:pPr>
              <w:spacing w:before="120"/>
              <w:jc w:val="center"/>
              <w:rPr>
                <w:b/>
                <w:sz w:val="26"/>
              </w:rPr>
            </w:pPr>
          </w:p>
          <w:p w:rsidR="00867656" w:rsidRDefault="00867656" w:rsidP="00867656">
            <w:pPr>
              <w:spacing w:before="120"/>
              <w:rPr>
                <w:b/>
                <w:sz w:val="26"/>
              </w:rPr>
            </w:pPr>
          </w:p>
          <w:p w:rsidR="00867656" w:rsidRPr="00AC33C1" w:rsidRDefault="00867656" w:rsidP="00867656">
            <w:pPr>
              <w:spacing w:before="120"/>
              <w:rPr>
                <w:b/>
                <w:sz w:val="26"/>
              </w:rPr>
            </w:pPr>
          </w:p>
          <w:p w:rsidR="00BD57AF" w:rsidRPr="00AC33C1" w:rsidRDefault="00867656" w:rsidP="00867656">
            <w:pPr>
              <w:spacing w:line="276" w:lineRule="auto"/>
              <w:jc w:val="center"/>
              <w:rPr>
                <w:sz w:val="30"/>
                <w:szCs w:val="28"/>
              </w:rPr>
            </w:pPr>
            <w:proofErr w:type="spellStart"/>
            <w:r>
              <w:rPr>
                <w:b/>
                <w:sz w:val="26"/>
              </w:rPr>
              <w:t>Trần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Thị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Thắm</w:t>
            </w:r>
            <w:proofErr w:type="spellEnd"/>
          </w:p>
        </w:tc>
      </w:tr>
    </w:tbl>
    <w:p w:rsidR="004B2A44" w:rsidRDefault="00BD57AF" w:rsidP="004B2A44">
      <w:pPr>
        <w:spacing w:line="276" w:lineRule="auto"/>
        <w:rPr>
          <w:sz w:val="30"/>
          <w:szCs w:val="28"/>
        </w:rPr>
      </w:pPr>
      <w:r w:rsidRPr="00AC33C1">
        <w:rPr>
          <w:sz w:val="30"/>
          <w:szCs w:val="28"/>
        </w:rPr>
        <w:t> </w:t>
      </w:r>
      <w:bookmarkStart w:id="3" w:name="chuong_pl_11"/>
    </w:p>
    <w:p w:rsidR="00214107" w:rsidRDefault="00214107" w:rsidP="001C261E">
      <w:pPr>
        <w:spacing w:line="276" w:lineRule="auto"/>
        <w:jc w:val="right"/>
        <w:rPr>
          <w:b/>
          <w:bCs/>
        </w:rPr>
      </w:pPr>
    </w:p>
    <w:p w:rsidR="00AA326F" w:rsidRDefault="00AA326F" w:rsidP="001C261E">
      <w:pPr>
        <w:spacing w:line="276" w:lineRule="auto"/>
        <w:jc w:val="right"/>
        <w:rPr>
          <w:b/>
          <w:bCs/>
        </w:rPr>
      </w:pPr>
    </w:p>
    <w:p w:rsidR="00AA326F" w:rsidRDefault="00AA326F" w:rsidP="001C261E">
      <w:pPr>
        <w:spacing w:line="276" w:lineRule="auto"/>
        <w:jc w:val="right"/>
        <w:rPr>
          <w:b/>
          <w:bCs/>
        </w:rPr>
      </w:pPr>
    </w:p>
    <w:p w:rsidR="00AA326F" w:rsidRDefault="00AA326F" w:rsidP="001C261E">
      <w:pPr>
        <w:spacing w:line="276" w:lineRule="auto"/>
        <w:jc w:val="right"/>
        <w:rPr>
          <w:b/>
          <w:bCs/>
        </w:rPr>
      </w:pPr>
    </w:p>
    <w:p w:rsidR="00AA326F" w:rsidRDefault="00AA326F" w:rsidP="001C261E">
      <w:pPr>
        <w:spacing w:line="276" w:lineRule="auto"/>
        <w:jc w:val="right"/>
        <w:rPr>
          <w:b/>
          <w:bCs/>
        </w:rPr>
      </w:pPr>
    </w:p>
    <w:p w:rsidR="00A9352D" w:rsidRDefault="00A9352D" w:rsidP="001C261E">
      <w:pPr>
        <w:spacing w:line="276" w:lineRule="auto"/>
        <w:jc w:val="right"/>
        <w:rPr>
          <w:b/>
          <w:bCs/>
        </w:rPr>
      </w:pPr>
    </w:p>
    <w:p w:rsidR="00A9352D" w:rsidRDefault="00A9352D" w:rsidP="001C261E">
      <w:pPr>
        <w:spacing w:line="276" w:lineRule="auto"/>
        <w:jc w:val="right"/>
        <w:rPr>
          <w:b/>
          <w:bCs/>
        </w:rPr>
      </w:pPr>
    </w:p>
    <w:p w:rsidR="00A9352D" w:rsidRDefault="00A9352D" w:rsidP="001C261E">
      <w:pPr>
        <w:spacing w:line="276" w:lineRule="auto"/>
        <w:jc w:val="right"/>
        <w:rPr>
          <w:b/>
          <w:bCs/>
        </w:rPr>
      </w:pPr>
    </w:p>
    <w:p w:rsidR="00A21197" w:rsidRDefault="00A21197" w:rsidP="00A21197">
      <w:pPr>
        <w:spacing w:line="276" w:lineRule="auto"/>
        <w:rPr>
          <w:b/>
          <w:bCs/>
        </w:rPr>
      </w:pPr>
    </w:p>
    <w:p w:rsidR="00A21197" w:rsidRDefault="00A21197" w:rsidP="00A21197">
      <w:pPr>
        <w:spacing w:line="276" w:lineRule="auto"/>
        <w:rPr>
          <w:b/>
          <w:bCs/>
        </w:rPr>
      </w:pPr>
    </w:p>
    <w:p w:rsidR="00A21197" w:rsidRDefault="00A21197" w:rsidP="00A21197">
      <w:pPr>
        <w:spacing w:line="276" w:lineRule="auto"/>
        <w:rPr>
          <w:b/>
          <w:bCs/>
        </w:rPr>
      </w:pPr>
    </w:p>
    <w:p w:rsidR="00A21197" w:rsidRDefault="00A21197" w:rsidP="00A21197">
      <w:pPr>
        <w:spacing w:line="276" w:lineRule="auto"/>
        <w:jc w:val="right"/>
        <w:rPr>
          <w:sz w:val="30"/>
          <w:szCs w:val="28"/>
        </w:rPr>
      </w:pPr>
      <w:r>
        <w:rPr>
          <w:b/>
          <w:bCs/>
          <w:lang w:val="vi-VN"/>
        </w:rPr>
        <w:t>Biểu mẫu 11</w:t>
      </w:r>
    </w:p>
    <w:p w:rsidR="00A21197" w:rsidRPr="001C261E" w:rsidRDefault="00A21197" w:rsidP="00A21197">
      <w:pPr>
        <w:spacing w:line="276" w:lineRule="auto"/>
        <w:rPr>
          <w:sz w:val="30"/>
          <w:szCs w:val="28"/>
        </w:rPr>
      </w:pPr>
      <w:r w:rsidRPr="00C77D61">
        <w:rPr>
          <w:sz w:val="28"/>
          <w:szCs w:val="28"/>
        </w:rPr>
        <w:t>PHÒNG GD&amp; ĐT ĐÔNG TRIỀU</w:t>
      </w:r>
    </w:p>
    <w:p w:rsidR="00A21197" w:rsidRPr="00C77D61" w:rsidRDefault="00A21197" w:rsidP="00A21197">
      <w:pPr>
        <w:rPr>
          <w:b/>
          <w:sz w:val="28"/>
          <w:szCs w:val="28"/>
        </w:rPr>
      </w:pPr>
      <w:r w:rsidRPr="00C77D61">
        <w:rPr>
          <w:b/>
          <w:sz w:val="28"/>
          <w:szCs w:val="28"/>
        </w:rPr>
        <w:t xml:space="preserve">TRƯỜNG THCS </w:t>
      </w:r>
      <w:r>
        <w:rPr>
          <w:b/>
          <w:sz w:val="28"/>
          <w:szCs w:val="28"/>
        </w:rPr>
        <w:t>HƯNG ĐẠO</w:t>
      </w:r>
    </w:p>
    <w:p w:rsidR="00A21197" w:rsidRPr="00741D4A" w:rsidRDefault="00A21197" w:rsidP="00A21197">
      <w:pPr>
        <w:jc w:val="center"/>
        <w:rPr>
          <w:sz w:val="28"/>
          <w:szCs w:val="28"/>
        </w:rPr>
      </w:pPr>
      <w:r w:rsidRPr="00741D4A">
        <w:rPr>
          <w:b/>
          <w:bCs/>
          <w:sz w:val="28"/>
          <w:szCs w:val="28"/>
          <w:lang w:val="vi-VN"/>
        </w:rPr>
        <w:t>THÔNG BÁO</w:t>
      </w:r>
    </w:p>
    <w:p w:rsidR="00A21197" w:rsidRPr="00105AD4" w:rsidRDefault="00A21197" w:rsidP="00A21197">
      <w:pPr>
        <w:jc w:val="center"/>
        <w:rPr>
          <w:b/>
          <w:bCs/>
          <w:sz w:val="28"/>
          <w:lang w:val="vi-VN"/>
        </w:rPr>
      </w:pPr>
      <w:r w:rsidRPr="00105AD4">
        <w:rPr>
          <w:b/>
          <w:bCs/>
          <w:sz w:val="28"/>
          <w:lang w:val="vi-VN"/>
        </w:rPr>
        <w:t xml:space="preserve">Công khai thông tin cơ sở vật chất của trường trung học cơ sở </w:t>
      </w:r>
    </w:p>
    <w:p w:rsidR="00A21197" w:rsidRPr="00214107" w:rsidRDefault="00A21197" w:rsidP="00A21197">
      <w:pPr>
        <w:jc w:val="center"/>
        <w:rPr>
          <w:b/>
          <w:bCs/>
          <w:sz w:val="28"/>
        </w:rPr>
      </w:pPr>
      <w:r w:rsidRPr="00105AD4">
        <w:rPr>
          <w:b/>
          <w:bCs/>
          <w:sz w:val="28"/>
        </w:rPr>
        <w:t>N</w:t>
      </w:r>
      <w:r w:rsidRPr="00105AD4">
        <w:rPr>
          <w:b/>
          <w:bCs/>
          <w:sz w:val="28"/>
          <w:lang w:val="vi-VN"/>
        </w:rPr>
        <w:t>ăm học 20</w:t>
      </w:r>
      <w:r>
        <w:rPr>
          <w:b/>
          <w:bCs/>
          <w:sz w:val="28"/>
        </w:rPr>
        <w:t>2</w:t>
      </w:r>
      <w:r w:rsidR="002D512C">
        <w:rPr>
          <w:b/>
          <w:bCs/>
          <w:sz w:val="28"/>
        </w:rPr>
        <w:t>3</w:t>
      </w:r>
      <w:r w:rsidRPr="00105AD4">
        <w:rPr>
          <w:b/>
          <w:bCs/>
          <w:sz w:val="28"/>
          <w:lang w:val="vi-VN"/>
        </w:rPr>
        <w:t>-20</w:t>
      </w:r>
      <w:r>
        <w:rPr>
          <w:b/>
          <w:bCs/>
          <w:sz w:val="28"/>
        </w:rPr>
        <w:t>2</w:t>
      </w:r>
      <w:r w:rsidR="002D512C">
        <w:rPr>
          <w:b/>
          <w:bCs/>
          <w:sz w:val="28"/>
        </w:rPr>
        <w:t>4</w:t>
      </w:r>
    </w:p>
    <w:p w:rsidR="00A21197" w:rsidRPr="002B3679" w:rsidRDefault="00A21197" w:rsidP="00A21197">
      <w:pPr>
        <w:rPr>
          <w:color w:val="FF0000"/>
          <w:sz w:val="14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5395"/>
        <w:gridCol w:w="1786"/>
        <w:gridCol w:w="1929"/>
      </w:tblGrid>
      <w:tr w:rsidR="00A21197" w:rsidTr="00155172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05FDF" w:rsidRDefault="00A21197" w:rsidP="00155172">
            <w:pPr>
              <w:spacing w:before="120"/>
              <w:jc w:val="center"/>
            </w:pPr>
            <w: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05FDF" w:rsidRDefault="00A21197" w:rsidP="00155172">
            <w:pPr>
              <w:spacing w:before="120"/>
              <w:jc w:val="center"/>
            </w:pPr>
            <w:r>
              <w:t>S</w:t>
            </w:r>
            <w:r w:rsidRPr="00305FDF">
              <w:rPr>
                <w:lang w:val="vi-VN"/>
              </w:rPr>
              <w:t>ố m</w:t>
            </w:r>
            <w:r w:rsidRPr="00305FDF">
              <w:rPr>
                <w:vertAlign w:val="superscript"/>
              </w:rPr>
              <w:t>2</w:t>
            </w:r>
            <w:r w:rsidRPr="00305FDF">
              <w:rPr>
                <w:lang w:val="vi-VN"/>
              </w:rPr>
              <w:t>/học sinh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05FDF" w:rsidRDefault="00A21197" w:rsidP="00155172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05FDF" w:rsidRDefault="00A21197" w:rsidP="00155172">
            <w:pPr>
              <w:spacing w:before="120"/>
              <w:jc w:val="center"/>
            </w:pPr>
            <w:r w:rsidRPr="00305FDF">
              <w:t>-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-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-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-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-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 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-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  <w:p w:rsidR="00A21197" w:rsidRPr="007B25D0" w:rsidRDefault="00A21197" w:rsidP="00155172">
            <w:pPr>
              <w:jc w:val="center"/>
            </w:pPr>
            <w: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 w:rsidRPr="007B25D0">
              <w:t>1/1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2D512C" w:rsidP="00155172">
            <w:pPr>
              <w:jc w:val="center"/>
            </w:pPr>
            <w:r>
              <w:t>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16.001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3</w:t>
            </w:r>
            <w:r w:rsidR="002D512C">
              <w:t>3.7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 w:rsidRPr="007B25D0">
              <w:t>9.000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20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 w:rsidRPr="007B25D0">
              <w:t>2,5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588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284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731C5" w:rsidRDefault="00A21197" w:rsidP="00155172">
            <w:pPr>
              <w:jc w:val="center"/>
            </w:pPr>
            <w:r>
              <w:t>71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21.6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</w:p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1.1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E3C51" w:rsidRDefault="00A21197" w:rsidP="00155172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E3C51" w:rsidRDefault="00A21197" w:rsidP="00155172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1.3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E3C51" w:rsidRDefault="00A21197" w:rsidP="00155172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1.4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E3C51" w:rsidRDefault="00A21197" w:rsidP="00155172">
            <w:pPr>
              <w:spacing w:before="120"/>
            </w:pP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lastRenderedPageBreak/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C14721" w:rsidRDefault="00A21197" w:rsidP="00155172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C14721" w:rsidRDefault="00A21197" w:rsidP="00155172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C14721" w:rsidRDefault="00A21197" w:rsidP="00155172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C14721" w:rsidRDefault="00A21197" w:rsidP="00155172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  <w:rPr>
                <w:lang w:val="vi-VN"/>
              </w:rPr>
            </w:pP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máy vi tính đang sử dụng phục vụ học t</w:t>
            </w:r>
            <w:proofErr w:type="spellStart"/>
            <w:r>
              <w:rPr>
                <w:b/>
                <w:bCs/>
              </w:rPr>
              <w:t>ập</w:t>
            </w:r>
            <w:proofErr w:type="spellEnd"/>
          </w:p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927746" w:rsidRDefault="00A21197" w:rsidP="00155172">
            <w:pPr>
              <w:spacing w:before="120"/>
              <w:jc w:val="center"/>
            </w:pPr>
            <w: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Số học sinh/bộ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tính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bảng</w:t>
            </w:r>
            <w:proofErr w:type="spellEnd"/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2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proofErr w:type="spellStart"/>
            <w:r>
              <w:rPr>
                <w:b/>
                <w:bCs/>
              </w:rPr>
              <w:t>Máy</w:t>
            </w:r>
            <w:proofErr w:type="spellEnd"/>
            <w:r>
              <w:rPr>
                <w:b/>
                <w:bCs/>
              </w:rPr>
              <w:t xml:space="preserve"> in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7B25D0" w:rsidRDefault="00A21197" w:rsidP="00155172">
            <w:pPr>
              <w:jc w:val="center"/>
            </w:pPr>
            <w: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A21197" w:rsidRPr="002B3679" w:rsidRDefault="00A21197" w:rsidP="00A21197">
      <w:pPr>
        <w:spacing w:before="120" w:after="280" w:afterAutospacing="1"/>
        <w:rPr>
          <w:sz w:val="1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636"/>
        <w:gridCol w:w="1582"/>
        <w:gridCol w:w="1224"/>
        <w:gridCol w:w="1412"/>
        <w:gridCol w:w="949"/>
        <w:gridCol w:w="1406"/>
      </w:tblGrid>
      <w:tr w:rsidR="00A21197" w:rsidTr="00155172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21197" w:rsidRDefault="00A21197" w:rsidP="0015517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21197" w:rsidRDefault="00A21197" w:rsidP="00155172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50302A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x</w:t>
            </w: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t>48/48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A21197" w:rsidRDefault="00A21197" w:rsidP="00A21197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proofErr w:type="spellStart"/>
      <w:r>
        <w:rPr>
          <w:i/>
          <w:iCs/>
        </w:rPr>
        <w:t>quốc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tiêu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đảm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vệ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>).</w:t>
      </w:r>
    </w:p>
    <w:tbl>
      <w:tblPr>
        <w:tblW w:w="998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954"/>
        <w:gridCol w:w="3987"/>
        <w:gridCol w:w="1096"/>
        <w:gridCol w:w="1922"/>
        <w:gridCol w:w="1922"/>
        <w:gridCol w:w="8"/>
        <w:gridCol w:w="4932"/>
        <w:gridCol w:w="4940"/>
      </w:tblGrid>
      <w:tr w:rsidR="00A21197" w:rsidTr="00155172">
        <w:trPr>
          <w:gridAfter w:val="2"/>
          <w:wAfter w:w="2496" w:type="pct"/>
        </w:trPr>
        <w:tc>
          <w:tcPr>
            <w:tcW w:w="2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96" w:type="pct"/>
        </w:trPr>
        <w:tc>
          <w:tcPr>
            <w:tcW w:w="2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12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E3C51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96" w:type="pct"/>
        </w:trPr>
        <w:tc>
          <w:tcPr>
            <w:tcW w:w="2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12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E3C51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96" w:type="pct"/>
        </w:trPr>
        <w:tc>
          <w:tcPr>
            <w:tcW w:w="2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12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E3C51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96" w:type="pct"/>
        </w:trPr>
        <w:tc>
          <w:tcPr>
            <w:tcW w:w="2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128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E3C51" w:rsidRDefault="00A21197" w:rsidP="00155172">
            <w:pPr>
              <w:spacing w:before="120"/>
              <w:jc w:val="center"/>
            </w:pPr>
            <w:r>
              <w:t>x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96" w:type="pct"/>
        </w:trPr>
        <w:tc>
          <w:tcPr>
            <w:tcW w:w="2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128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E3C51" w:rsidRDefault="00A21197" w:rsidP="00155172">
            <w:pPr>
              <w:spacing w:before="120"/>
              <w:jc w:val="center"/>
            </w:pPr>
            <w:r>
              <w:t>x</w:t>
            </w:r>
          </w:p>
        </w:tc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Default="00A21197" w:rsidP="0015517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A21197" w:rsidTr="00155172">
        <w:trPr>
          <w:gridBefore w:val="1"/>
          <w:wBefore w:w="3" w:type="pct"/>
        </w:trPr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97" w:rsidRDefault="00A21197" w:rsidP="00155172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1249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7656" w:rsidRPr="00964EB6" w:rsidRDefault="00867656" w:rsidP="00867656">
            <w:pPr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Hưng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Đạo</w:t>
            </w:r>
            <w:proofErr w:type="spellEnd"/>
            <w:r w:rsidRPr="00964EB6">
              <w:rPr>
                <w:i/>
                <w:sz w:val="26"/>
              </w:rPr>
              <w:t xml:space="preserve">, </w:t>
            </w:r>
            <w:r w:rsidRPr="00964EB6">
              <w:rPr>
                <w:i/>
                <w:sz w:val="26"/>
                <w:lang w:val="vi-VN"/>
              </w:rPr>
              <w:t xml:space="preserve">ngày </w:t>
            </w:r>
            <w:r>
              <w:rPr>
                <w:i/>
                <w:sz w:val="26"/>
              </w:rPr>
              <w:t>30</w:t>
            </w:r>
            <w:r w:rsidRPr="00964EB6">
              <w:rPr>
                <w:i/>
                <w:sz w:val="26"/>
              </w:rPr>
              <w:t xml:space="preserve"> </w:t>
            </w:r>
            <w:r w:rsidRPr="00964EB6">
              <w:rPr>
                <w:i/>
                <w:sz w:val="26"/>
                <w:lang w:val="vi-VN"/>
              </w:rPr>
              <w:t xml:space="preserve">tháng </w:t>
            </w:r>
            <w:r>
              <w:rPr>
                <w:i/>
                <w:sz w:val="26"/>
              </w:rPr>
              <w:t>5</w:t>
            </w:r>
            <w:r w:rsidRPr="00964EB6">
              <w:rPr>
                <w:i/>
                <w:sz w:val="26"/>
              </w:rPr>
              <w:t xml:space="preserve"> </w:t>
            </w:r>
            <w:r w:rsidRPr="00964EB6">
              <w:rPr>
                <w:i/>
                <w:sz w:val="26"/>
                <w:lang w:val="vi-VN"/>
              </w:rPr>
              <w:t>năm</w:t>
            </w:r>
            <w:r w:rsidRPr="00964EB6">
              <w:rPr>
                <w:i/>
                <w:sz w:val="26"/>
              </w:rPr>
              <w:t xml:space="preserve"> 20</w:t>
            </w:r>
            <w:r>
              <w:rPr>
                <w:i/>
                <w:sz w:val="26"/>
              </w:rPr>
              <w:t>2</w:t>
            </w:r>
            <w:r w:rsidR="00831ED2">
              <w:rPr>
                <w:i/>
                <w:sz w:val="26"/>
              </w:rPr>
              <w:t>3</w:t>
            </w:r>
          </w:p>
          <w:p w:rsidR="00867656" w:rsidRPr="00AC33C1" w:rsidRDefault="00867656" w:rsidP="00867656">
            <w:pPr>
              <w:jc w:val="center"/>
              <w:rPr>
                <w:b/>
                <w:sz w:val="26"/>
              </w:rPr>
            </w:pPr>
            <w:proofErr w:type="spellStart"/>
            <w:r w:rsidRPr="00AC33C1">
              <w:rPr>
                <w:b/>
                <w:sz w:val="26"/>
              </w:rPr>
              <w:t>Hiệu</w:t>
            </w:r>
            <w:proofErr w:type="spellEnd"/>
            <w:r w:rsidRPr="00AC33C1">
              <w:rPr>
                <w:b/>
                <w:sz w:val="26"/>
              </w:rPr>
              <w:t xml:space="preserve"> </w:t>
            </w:r>
            <w:proofErr w:type="spellStart"/>
            <w:r w:rsidRPr="00AC33C1">
              <w:rPr>
                <w:b/>
                <w:sz w:val="26"/>
              </w:rPr>
              <w:t>trưởng</w:t>
            </w:r>
            <w:proofErr w:type="spellEnd"/>
          </w:p>
          <w:p w:rsidR="00867656" w:rsidRPr="00AC33C1" w:rsidRDefault="00867656" w:rsidP="00867656">
            <w:pPr>
              <w:spacing w:before="120"/>
              <w:jc w:val="center"/>
              <w:rPr>
                <w:b/>
                <w:sz w:val="26"/>
              </w:rPr>
            </w:pPr>
          </w:p>
          <w:p w:rsidR="00A21197" w:rsidRPr="001972E3" w:rsidRDefault="00867656" w:rsidP="00E8428E">
            <w:pPr>
              <w:spacing w:before="12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Trần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Thị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Thắm</w:t>
            </w:r>
            <w:proofErr w:type="spellEnd"/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21197" w:rsidRPr="00AC33C1" w:rsidRDefault="00A21197" w:rsidP="00155172">
            <w:pPr>
              <w:spacing w:line="276" w:lineRule="auto"/>
              <w:jc w:val="center"/>
              <w:rPr>
                <w:sz w:val="30"/>
                <w:szCs w:val="28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97" w:rsidRDefault="00A21197" w:rsidP="00155172">
            <w:pPr>
              <w:spacing w:before="120"/>
              <w:jc w:val="center"/>
            </w:pPr>
            <w:proofErr w:type="gramStart"/>
            <w:r>
              <w:t>…..</w:t>
            </w:r>
            <w:proofErr w:type="gramEnd"/>
            <w:r>
              <w:rPr>
                <w:lang w:val="vi-VN"/>
              </w:rPr>
              <w:t xml:space="preserve">, ngày </w:t>
            </w:r>
            <w:r>
              <w:t xml:space="preserve">….. </w:t>
            </w:r>
            <w:r>
              <w:rPr>
                <w:lang w:val="vi-VN"/>
              </w:rPr>
              <w:t xml:space="preserve">tháng </w:t>
            </w:r>
            <w:r>
              <w:t xml:space="preserve">…. </w:t>
            </w:r>
            <w:r>
              <w:rPr>
                <w:lang w:val="vi-VN"/>
              </w:rPr>
              <w:t>năm</w:t>
            </w:r>
            <w:r>
              <w:t xml:space="preserve"> …….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A9352D" w:rsidRDefault="00A9352D" w:rsidP="00A21197">
      <w:pPr>
        <w:spacing w:before="120"/>
        <w:rPr>
          <w:sz w:val="28"/>
          <w:szCs w:val="28"/>
        </w:rPr>
      </w:pPr>
      <w:bookmarkStart w:id="4" w:name="_GoBack"/>
      <w:bookmarkEnd w:id="4"/>
    </w:p>
    <w:p w:rsidR="00A21197" w:rsidRPr="00C77D61" w:rsidRDefault="00A21197" w:rsidP="00A21197">
      <w:pPr>
        <w:spacing w:before="120"/>
        <w:rPr>
          <w:sz w:val="28"/>
          <w:szCs w:val="28"/>
        </w:rPr>
      </w:pPr>
      <w:r w:rsidRPr="00C77D61">
        <w:rPr>
          <w:sz w:val="28"/>
          <w:szCs w:val="28"/>
        </w:rPr>
        <w:t>PHÒNG GD&amp; ĐT ĐÔNG TRIỀU</w:t>
      </w:r>
    </w:p>
    <w:p w:rsidR="00A21197" w:rsidRPr="00C77D61" w:rsidRDefault="00A21197" w:rsidP="00A21197">
      <w:pPr>
        <w:rPr>
          <w:b/>
          <w:sz w:val="28"/>
          <w:szCs w:val="28"/>
        </w:rPr>
      </w:pPr>
      <w:r w:rsidRPr="00C77D61">
        <w:rPr>
          <w:b/>
          <w:sz w:val="28"/>
          <w:szCs w:val="28"/>
        </w:rPr>
        <w:t xml:space="preserve"> TRƯỜNG THCS </w:t>
      </w:r>
      <w:r>
        <w:rPr>
          <w:b/>
          <w:sz w:val="28"/>
          <w:szCs w:val="28"/>
        </w:rPr>
        <w:t>HƯNG ĐẠO</w:t>
      </w:r>
    </w:p>
    <w:p w:rsidR="00A21197" w:rsidRPr="00741D4A" w:rsidRDefault="00A21197" w:rsidP="00A21197">
      <w:pPr>
        <w:jc w:val="center"/>
        <w:rPr>
          <w:sz w:val="28"/>
          <w:szCs w:val="28"/>
        </w:rPr>
      </w:pPr>
      <w:r w:rsidRPr="00741D4A">
        <w:rPr>
          <w:b/>
          <w:bCs/>
          <w:sz w:val="28"/>
          <w:szCs w:val="28"/>
          <w:lang w:val="vi-VN"/>
        </w:rPr>
        <w:t>THÔNG BÁO</w:t>
      </w:r>
    </w:p>
    <w:p w:rsidR="00A21197" w:rsidRPr="00214107" w:rsidRDefault="00A21197" w:rsidP="00A21197">
      <w:pPr>
        <w:spacing w:before="120" w:after="280" w:afterAutospacing="1"/>
        <w:jc w:val="center"/>
        <w:rPr>
          <w:b/>
          <w:bCs/>
          <w:sz w:val="26"/>
        </w:rPr>
      </w:pPr>
      <w:r w:rsidRPr="00CC5CBF">
        <w:rPr>
          <w:b/>
          <w:bCs/>
          <w:sz w:val="26"/>
          <w:lang w:val="vi-VN"/>
        </w:rPr>
        <w:t>Công khai thông tin về đội ngũ nhà giáo, cán bộ quản lý và nhân viên của trường trung học cơ sở, năm học 20</w:t>
      </w:r>
      <w:r>
        <w:rPr>
          <w:b/>
          <w:bCs/>
          <w:sz w:val="26"/>
        </w:rPr>
        <w:t>2</w:t>
      </w:r>
      <w:r w:rsidR="002D512C">
        <w:rPr>
          <w:b/>
          <w:bCs/>
          <w:sz w:val="26"/>
        </w:rPr>
        <w:t>3</w:t>
      </w:r>
      <w:r w:rsidRPr="00CC5CBF">
        <w:rPr>
          <w:b/>
          <w:bCs/>
          <w:sz w:val="26"/>
          <w:lang w:val="vi-VN"/>
        </w:rPr>
        <w:t>-20</w:t>
      </w:r>
      <w:r>
        <w:rPr>
          <w:b/>
          <w:bCs/>
          <w:sz w:val="26"/>
        </w:rPr>
        <w:t>2</w:t>
      </w:r>
      <w:r w:rsidR="002D512C">
        <w:rPr>
          <w:b/>
          <w:bCs/>
          <w:sz w:val="26"/>
        </w:rPr>
        <w:t>4</w:t>
      </w:r>
    </w:p>
    <w:tbl>
      <w:tblPr>
        <w:tblW w:w="5396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548"/>
        <w:gridCol w:w="1947"/>
        <w:gridCol w:w="663"/>
        <w:gridCol w:w="374"/>
        <w:gridCol w:w="526"/>
        <w:gridCol w:w="459"/>
        <w:gridCol w:w="425"/>
        <w:gridCol w:w="17"/>
        <w:gridCol w:w="408"/>
        <w:gridCol w:w="652"/>
        <w:gridCol w:w="680"/>
        <w:gridCol w:w="682"/>
        <w:gridCol w:w="682"/>
        <w:gridCol w:w="613"/>
        <w:gridCol w:w="528"/>
        <w:gridCol w:w="609"/>
        <w:gridCol w:w="68"/>
        <w:gridCol w:w="791"/>
      </w:tblGrid>
      <w:tr w:rsidR="00A21197" w:rsidRPr="00BE52FE" w:rsidTr="00867656">
        <w:trPr>
          <w:jc w:val="center"/>
        </w:trPr>
        <w:tc>
          <w:tcPr>
            <w:tcW w:w="2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STT</w:t>
            </w:r>
          </w:p>
        </w:tc>
        <w:tc>
          <w:tcPr>
            <w:tcW w:w="9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Nội</w:t>
            </w:r>
            <w:proofErr w:type="spellEnd"/>
            <w:r w:rsidRPr="00ED06AE">
              <w:rPr>
                <w:sz w:val="26"/>
                <w:szCs w:val="28"/>
              </w:rPr>
              <w:t xml:space="preserve"> dung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Tổng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số</w:t>
            </w:r>
            <w:proofErr w:type="spellEnd"/>
          </w:p>
        </w:tc>
        <w:tc>
          <w:tcPr>
            <w:tcW w:w="133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Trình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độ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đào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tạo</w:t>
            </w:r>
            <w:proofErr w:type="spellEnd"/>
          </w:p>
        </w:tc>
        <w:tc>
          <w:tcPr>
            <w:tcW w:w="9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Hạng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chức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danh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nghề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nghiệp</w:t>
            </w:r>
            <w:proofErr w:type="spellEnd"/>
          </w:p>
        </w:tc>
        <w:tc>
          <w:tcPr>
            <w:tcW w:w="122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Chuẩn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nghề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nghiệp</w:t>
            </w:r>
            <w:proofErr w:type="spellEnd"/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TS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ThS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ĐH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CĐ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TC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Dưới</w:t>
            </w:r>
            <w:proofErr w:type="spellEnd"/>
            <w:r w:rsidRPr="00ED06AE">
              <w:rPr>
                <w:sz w:val="26"/>
                <w:szCs w:val="28"/>
              </w:rPr>
              <w:t xml:space="preserve"> TC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Hạng</w:t>
            </w:r>
            <w:proofErr w:type="spellEnd"/>
            <w:r w:rsidRPr="00ED06AE">
              <w:rPr>
                <w:sz w:val="26"/>
                <w:szCs w:val="28"/>
              </w:rPr>
              <w:t xml:space="preserve"> III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Hạng</w:t>
            </w:r>
            <w:proofErr w:type="spellEnd"/>
            <w:r w:rsidRPr="00ED06AE">
              <w:rPr>
                <w:sz w:val="26"/>
                <w:szCs w:val="28"/>
              </w:rPr>
              <w:t xml:space="preserve"> II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Hạng</w:t>
            </w:r>
            <w:proofErr w:type="spellEnd"/>
            <w:r w:rsidRPr="00ED06AE">
              <w:rPr>
                <w:sz w:val="26"/>
                <w:szCs w:val="28"/>
              </w:rPr>
              <w:t xml:space="preserve"> 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Tốt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Khá</w:t>
            </w:r>
            <w:proofErr w:type="spellEnd"/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Đạt</w:t>
            </w:r>
            <w:proofErr w:type="spellEnd"/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B66262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Không đạt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b/>
                <w:bCs/>
                <w:sz w:val="26"/>
                <w:szCs w:val="28"/>
              </w:rPr>
              <w:t>Tổng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số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giáo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viên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,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cán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bộ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quản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lý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và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nhân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 w:rsidR="002D512C">
              <w:rPr>
                <w:sz w:val="26"/>
                <w:szCs w:val="28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2D512C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 w:rsidR="00831ED2">
              <w:rPr>
                <w:sz w:val="26"/>
                <w:szCs w:val="28"/>
              </w:rPr>
              <w:t>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C14721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C14721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 w:rsidR="002D512C">
              <w:rPr>
                <w:sz w:val="26"/>
                <w:szCs w:val="28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C14721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C14721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 w:rsidR="002D512C">
              <w:rPr>
                <w:sz w:val="26"/>
                <w:szCs w:val="28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C14721" w:rsidRDefault="002D512C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C14721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6"/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b/>
                <w:bCs/>
                <w:sz w:val="26"/>
                <w:szCs w:val="28"/>
              </w:rPr>
              <w:t>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 w:after="280" w:afterAutospacing="1"/>
              <w:rPr>
                <w:sz w:val="26"/>
                <w:szCs w:val="28"/>
              </w:rPr>
            </w:pPr>
            <w:proofErr w:type="spellStart"/>
            <w:r w:rsidRPr="00ED06AE">
              <w:rPr>
                <w:b/>
                <w:bCs/>
                <w:sz w:val="26"/>
                <w:szCs w:val="28"/>
              </w:rPr>
              <w:t>Giáo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viên</w:t>
            </w:r>
            <w:proofErr w:type="spellEnd"/>
          </w:p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Trong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đó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số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giáo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viên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dạy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môn</w:t>
            </w:r>
            <w:proofErr w:type="spellEnd"/>
            <w:r w:rsidRPr="00ED06AE">
              <w:rPr>
                <w:sz w:val="26"/>
                <w:szCs w:val="28"/>
              </w:rPr>
              <w:t>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50302A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 w:rsidR="002D512C"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2D512C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C047B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color w:val="C0504D" w:themeColor="accent2"/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color w:val="C0504D" w:themeColor="accent2"/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956C7" w:rsidRDefault="00A21197" w:rsidP="00155172">
            <w:pPr>
              <w:spacing w:before="120"/>
              <w:jc w:val="center"/>
              <w:rPr>
                <w:color w:val="C0504D" w:themeColor="accent2"/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color w:val="C0504D" w:themeColor="accent2"/>
                <w:sz w:val="26"/>
                <w:szCs w:val="28"/>
                <w:lang w:val="vi-V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color w:val="C0504D" w:themeColor="accent2"/>
                <w:sz w:val="26"/>
                <w:szCs w:val="28"/>
                <w:lang w:val="vi-V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Ngữ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Văn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50302A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F1B6E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F1B6E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F1B6E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Toán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50302A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F1B6E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3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Vật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Lý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50302A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4F1B6E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Công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Nghệ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C047B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Hóa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Học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50302A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Sinh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Học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50302A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Lịch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Sử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95296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Địa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Lý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C047B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Tiếng</w:t>
            </w:r>
            <w:proofErr w:type="spellEnd"/>
            <w:r w:rsidRPr="00ED06AE">
              <w:rPr>
                <w:sz w:val="26"/>
                <w:szCs w:val="28"/>
              </w:rPr>
              <w:t xml:space="preserve"> Anh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95296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10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Thể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dục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95296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bCs/>
                <w:sz w:val="26"/>
                <w:szCs w:val="28"/>
              </w:rPr>
            </w:pPr>
            <w:r w:rsidRPr="00ED06AE">
              <w:rPr>
                <w:bCs/>
                <w:sz w:val="26"/>
                <w:szCs w:val="28"/>
              </w:rPr>
              <w:t>11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bCs/>
                <w:sz w:val="26"/>
                <w:szCs w:val="28"/>
              </w:rPr>
            </w:pPr>
            <w:proofErr w:type="spellStart"/>
            <w:r w:rsidRPr="00ED06AE">
              <w:rPr>
                <w:bCs/>
                <w:sz w:val="26"/>
                <w:szCs w:val="28"/>
              </w:rPr>
              <w:t>Mỹ</w:t>
            </w:r>
            <w:proofErr w:type="spellEnd"/>
            <w:r w:rsidRPr="00ED06AE">
              <w:rPr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Cs/>
                <w:sz w:val="26"/>
                <w:szCs w:val="28"/>
              </w:rPr>
              <w:t>Thuật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95296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bCs/>
                <w:sz w:val="26"/>
                <w:szCs w:val="28"/>
              </w:rPr>
            </w:pPr>
            <w:r w:rsidRPr="00ED06AE">
              <w:rPr>
                <w:bCs/>
                <w:sz w:val="26"/>
                <w:szCs w:val="28"/>
              </w:rPr>
              <w:t>12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bCs/>
                <w:sz w:val="26"/>
                <w:szCs w:val="28"/>
              </w:rPr>
            </w:pPr>
            <w:r w:rsidRPr="00ED06AE">
              <w:rPr>
                <w:bCs/>
                <w:sz w:val="26"/>
                <w:szCs w:val="28"/>
              </w:rPr>
              <w:t xml:space="preserve">Tin </w:t>
            </w:r>
            <w:proofErr w:type="spellStart"/>
            <w:r w:rsidRPr="00ED06AE">
              <w:rPr>
                <w:bCs/>
                <w:sz w:val="26"/>
                <w:szCs w:val="28"/>
              </w:rPr>
              <w:t>học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C047B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bCs/>
                <w:sz w:val="26"/>
                <w:szCs w:val="28"/>
              </w:rPr>
            </w:pPr>
            <w:r w:rsidRPr="00ED06AE">
              <w:rPr>
                <w:bCs/>
                <w:sz w:val="26"/>
                <w:szCs w:val="28"/>
              </w:rPr>
              <w:t>13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bCs/>
                <w:sz w:val="26"/>
                <w:szCs w:val="28"/>
              </w:rPr>
            </w:pPr>
            <w:proofErr w:type="spellStart"/>
            <w:r w:rsidRPr="00ED06AE">
              <w:rPr>
                <w:bCs/>
                <w:sz w:val="26"/>
                <w:szCs w:val="28"/>
              </w:rPr>
              <w:t>Tiếng</w:t>
            </w:r>
            <w:proofErr w:type="spellEnd"/>
            <w:r w:rsidRPr="00ED06AE">
              <w:rPr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Cs/>
                <w:sz w:val="26"/>
                <w:szCs w:val="28"/>
              </w:rPr>
              <w:t>Pháp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C047B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</w:tr>
      <w:tr w:rsidR="00A21197" w:rsidRPr="00BC35F2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bCs/>
                <w:sz w:val="26"/>
                <w:szCs w:val="28"/>
              </w:rPr>
            </w:pPr>
            <w:r w:rsidRPr="00ED06AE">
              <w:rPr>
                <w:bCs/>
                <w:sz w:val="26"/>
                <w:szCs w:val="28"/>
              </w:rPr>
              <w:t>14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bCs/>
                <w:sz w:val="26"/>
                <w:szCs w:val="28"/>
              </w:rPr>
            </w:pPr>
            <w:proofErr w:type="spellStart"/>
            <w:r w:rsidRPr="00ED06AE">
              <w:rPr>
                <w:bCs/>
                <w:sz w:val="26"/>
                <w:szCs w:val="28"/>
              </w:rPr>
              <w:t>Âm</w:t>
            </w:r>
            <w:proofErr w:type="spellEnd"/>
            <w:r w:rsidRPr="00ED06AE">
              <w:rPr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Cs/>
                <w:sz w:val="26"/>
                <w:szCs w:val="28"/>
              </w:rPr>
              <w:t>nhạc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95296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</w:tr>
      <w:tr w:rsidR="00A21197" w:rsidRPr="00316ABC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bCs/>
                <w:sz w:val="26"/>
                <w:szCs w:val="28"/>
                <w:lang w:val="vi-VN"/>
              </w:rPr>
            </w:pPr>
            <w:r w:rsidRPr="00316ABC">
              <w:rPr>
                <w:bCs/>
                <w:sz w:val="26"/>
                <w:szCs w:val="28"/>
                <w:lang w:val="vi-VN"/>
              </w:rPr>
              <w:t>15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rPr>
                <w:bCs/>
                <w:sz w:val="26"/>
                <w:szCs w:val="28"/>
                <w:lang w:val="vi-VN"/>
              </w:rPr>
            </w:pPr>
            <w:r w:rsidRPr="00316ABC">
              <w:rPr>
                <w:bCs/>
                <w:sz w:val="26"/>
                <w:szCs w:val="28"/>
                <w:lang w:val="vi-VN"/>
              </w:rPr>
              <w:t>GDCD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95296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B3E7A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DD0A99" w:rsidRDefault="00A21197" w:rsidP="00155172">
            <w:pPr>
              <w:spacing w:before="120"/>
              <w:jc w:val="center"/>
              <w:rPr>
                <w:sz w:val="26"/>
                <w:szCs w:val="28"/>
                <w:lang w:val="vi-V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316ABC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b/>
                <w:bCs/>
                <w:sz w:val="26"/>
                <w:szCs w:val="28"/>
              </w:rPr>
              <w:t>II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b/>
                <w:bCs/>
                <w:sz w:val="26"/>
                <w:szCs w:val="28"/>
              </w:rPr>
              <w:t>Cán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bộ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quản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lý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Hiệu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Phó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hiệu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trưởng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  <w:r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b/>
                <w:bCs/>
                <w:sz w:val="26"/>
                <w:szCs w:val="28"/>
              </w:rPr>
              <w:t>III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b/>
                <w:bCs/>
                <w:sz w:val="26"/>
                <w:szCs w:val="28"/>
              </w:rPr>
              <w:t>Nhân</w:t>
            </w:r>
            <w:proofErr w:type="spellEnd"/>
            <w:r w:rsidRPr="00ED06AE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b/>
                <w:bCs/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  <w:r w:rsidR="00831ED2">
              <w:rPr>
                <w:sz w:val="26"/>
                <w:szCs w:val="28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831ED2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lastRenderedPageBreak/>
              <w:t>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Nhân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viên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văn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thư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Nhân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viên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kế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toán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3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Thủ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quỹ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Nhân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viên</w:t>
            </w:r>
            <w:proofErr w:type="spellEnd"/>
            <w:r w:rsidRPr="00ED06AE">
              <w:rPr>
                <w:sz w:val="26"/>
                <w:szCs w:val="28"/>
              </w:rPr>
              <w:t xml:space="preserve"> y </w:t>
            </w:r>
            <w:proofErr w:type="spellStart"/>
            <w:r w:rsidRPr="00ED06AE">
              <w:rPr>
                <w:sz w:val="26"/>
                <w:szCs w:val="28"/>
              </w:rPr>
              <w:t>tế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Nhân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viên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thư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viện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Nhân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viên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thiết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bị</w:t>
            </w:r>
            <w:proofErr w:type="spellEnd"/>
            <w:r w:rsidRPr="00ED06AE">
              <w:rPr>
                <w:sz w:val="26"/>
                <w:szCs w:val="28"/>
              </w:rPr>
              <w:t xml:space="preserve">, </w:t>
            </w:r>
            <w:proofErr w:type="spellStart"/>
            <w:r w:rsidRPr="00ED06AE">
              <w:rPr>
                <w:sz w:val="26"/>
                <w:szCs w:val="28"/>
              </w:rPr>
              <w:t>thí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nghiệm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  <w:r w:rsidR="00831ED2">
              <w:rPr>
                <w:sz w:val="26"/>
                <w:szCs w:val="28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831ED2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Nhân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viên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hỗ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trợ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giáo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dục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người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huyết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tật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A21197" w:rsidRPr="00BE52FE" w:rsidTr="0086765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rPr>
                <w:sz w:val="26"/>
                <w:szCs w:val="28"/>
              </w:rPr>
            </w:pPr>
            <w:proofErr w:type="spellStart"/>
            <w:r w:rsidRPr="00ED06AE">
              <w:rPr>
                <w:sz w:val="26"/>
                <w:szCs w:val="28"/>
              </w:rPr>
              <w:t>Nhân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viên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công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nghệ</w:t>
            </w:r>
            <w:proofErr w:type="spellEnd"/>
            <w:r w:rsidRPr="00ED06AE">
              <w:rPr>
                <w:sz w:val="26"/>
                <w:szCs w:val="28"/>
              </w:rPr>
              <w:t xml:space="preserve"> </w:t>
            </w:r>
            <w:proofErr w:type="spellStart"/>
            <w:r w:rsidRPr="00ED06AE">
              <w:rPr>
                <w:sz w:val="26"/>
                <w:szCs w:val="28"/>
              </w:rPr>
              <w:t>thông</w:t>
            </w:r>
            <w:proofErr w:type="spellEnd"/>
            <w:r w:rsidRPr="00ED06AE">
              <w:rPr>
                <w:sz w:val="26"/>
                <w:szCs w:val="28"/>
              </w:rPr>
              <w:t xml:space="preserve"> tin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197" w:rsidRPr="00ED06AE" w:rsidRDefault="00A21197" w:rsidP="00155172">
            <w:pPr>
              <w:spacing w:before="120"/>
              <w:jc w:val="center"/>
              <w:rPr>
                <w:sz w:val="26"/>
                <w:szCs w:val="28"/>
              </w:rPr>
            </w:pPr>
            <w:r w:rsidRPr="00ED06AE">
              <w:rPr>
                <w:sz w:val="26"/>
                <w:szCs w:val="28"/>
              </w:rPr>
              <w:t> </w:t>
            </w:r>
          </w:p>
        </w:tc>
      </w:tr>
      <w:tr w:rsidR="00867656" w:rsidRPr="001972E3" w:rsidTr="00867656">
        <w:tblPrEx>
          <w:jc w:val="left"/>
        </w:tblPrEx>
        <w:trPr>
          <w:gridBefore w:val="1"/>
          <w:gridAfter w:val="1"/>
          <w:wBefore w:w="6" w:type="pct"/>
          <w:wAfter w:w="370" w:type="pct"/>
        </w:trPr>
        <w:tc>
          <w:tcPr>
            <w:tcW w:w="2312" w:type="pct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56" w:rsidRDefault="00867656" w:rsidP="00155172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311" w:type="pct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7656" w:rsidRDefault="00867656" w:rsidP="00155172">
            <w:pPr>
              <w:jc w:val="center"/>
              <w:rPr>
                <w:i/>
                <w:sz w:val="26"/>
              </w:rPr>
            </w:pPr>
          </w:p>
          <w:p w:rsidR="00867656" w:rsidRPr="00964EB6" w:rsidRDefault="00867656" w:rsidP="00155172">
            <w:pPr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Hưng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Đạo</w:t>
            </w:r>
            <w:proofErr w:type="spellEnd"/>
            <w:r w:rsidRPr="00964EB6">
              <w:rPr>
                <w:i/>
                <w:sz w:val="26"/>
              </w:rPr>
              <w:t xml:space="preserve">, </w:t>
            </w:r>
            <w:r w:rsidRPr="00964EB6">
              <w:rPr>
                <w:i/>
                <w:sz w:val="26"/>
                <w:lang w:val="vi-VN"/>
              </w:rPr>
              <w:t xml:space="preserve">ngày </w:t>
            </w:r>
            <w:r w:rsidR="002D512C">
              <w:rPr>
                <w:i/>
                <w:sz w:val="26"/>
              </w:rPr>
              <w:t>29</w:t>
            </w:r>
            <w:r w:rsidRPr="00964EB6">
              <w:rPr>
                <w:i/>
                <w:sz w:val="26"/>
              </w:rPr>
              <w:t xml:space="preserve"> </w:t>
            </w:r>
            <w:r w:rsidRPr="00964EB6">
              <w:rPr>
                <w:i/>
                <w:sz w:val="26"/>
                <w:lang w:val="vi-VN"/>
              </w:rPr>
              <w:t xml:space="preserve">tháng </w:t>
            </w:r>
            <w:r>
              <w:rPr>
                <w:i/>
                <w:sz w:val="26"/>
              </w:rPr>
              <w:t>5</w:t>
            </w:r>
            <w:r w:rsidRPr="00964EB6">
              <w:rPr>
                <w:i/>
                <w:sz w:val="26"/>
              </w:rPr>
              <w:t xml:space="preserve"> </w:t>
            </w:r>
            <w:r w:rsidRPr="00964EB6">
              <w:rPr>
                <w:i/>
                <w:sz w:val="26"/>
                <w:lang w:val="vi-VN"/>
              </w:rPr>
              <w:t>năm</w:t>
            </w:r>
            <w:r w:rsidRPr="00964EB6">
              <w:rPr>
                <w:i/>
                <w:sz w:val="26"/>
              </w:rPr>
              <w:t xml:space="preserve"> 20</w:t>
            </w:r>
            <w:r>
              <w:rPr>
                <w:i/>
                <w:sz w:val="26"/>
              </w:rPr>
              <w:t>2</w:t>
            </w:r>
            <w:r w:rsidR="002D512C">
              <w:rPr>
                <w:i/>
                <w:sz w:val="26"/>
              </w:rPr>
              <w:t>4</w:t>
            </w:r>
          </w:p>
          <w:p w:rsidR="00867656" w:rsidRPr="00AC33C1" w:rsidRDefault="00867656" w:rsidP="00155172">
            <w:pPr>
              <w:jc w:val="center"/>
              <w:rPr>
                <w:b/>
                <w:sz w:val="26"/>
              </w:rPr>
            </w:pPr>
            <w:proofErr w:type="spellStart"/>
            <w:r w:rsidRPr="00AC33C1">
              <w:rPr>
                <w:b/>
                <w:sz w:val="26"/>
              </w:rPr>
              <w:t>Hiệu</w:t>
            </w:r>
            <w:proofErr w:type="spellEnd"/>
            <w:r w:rsidRPr="00AC33C1">
              <w:rPr>
                <w:b/>
                <w:sz w:val="26"/>
              </w:rPr>
              <w:t xml:space="preserve"> </w:t>
            </w:r>
            <w:proofErr w:type="spellStart"/>
            <w:r w:rsidRPr="00AC33C1">
              <w:rPr>
                <w:b/>
                <w:sz w:val="26"/>
              </w:rPr>
              <w:t>trưởng</w:t>
            </w:r>
            <w:proofErr w:type="spellEnd"/>
          </w:p>
          <w:p w:rsidR="00867656" w:rsidRPr="00AC33C1" w:rsidRDefault="00867656" w:rsidP="00155172">
            <w:pPr>
              <w:spacing w:before="120"/>
              <w:jc w:val="center"/>
              <w:rPr>
                <w:b/>
                <w:sz w:val="26"/>
              </w:rPr>
            </w:pPr>
          </w:p>
          <w:p w:rsidR="00867656" w:rsidRDefault="00867656" w:rsidP="00155172">
            <w:pPr>
              <w:spacing w:before="120"/>
              <w:rPr>
                <w:b/>
                <w:sz w:val="26"/>
              </w:rPr>
            </w:pPr>
          </w:p>
          <w:p w:rsidR="00867656" w:rsidRPr="00AC33C1" w:rsidRDefault="00867656" w:rsidP="00155172">
            <w:pPr>
              <w:spacing w:before="120"/>
              <w:rPr>
                <w:b/>
                <w:sz w:val="26"/>
              </w:rPr>
            </w:pPr>
          </w:p>
          <w:p w:rsidR="00867656" w:rsidRPr="001972E3" w:rsidRDefault="00867656" w:rsidP="00155172">
            <w:pPr>
              <w:spacing w:before="12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Trần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Thị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Thắm</w:t>
            </w:r>
            <w:proofErr w:type="spellEnd"/>
          </w:p>
        </w:tc>
      </w:tr>
    </w:tbl>
    <w:p w:rsidR="00A21197" w:rsidRDefault="00A21197" w:rsidP="00A21197">
      <w:pPr>
        <w:spacing w:before="120" w:after="280" w:afterAutospacing="1"/>
        <w:jc w:val="center"/>
        <w:rPr>
          <w:b/>
          <w:bCs/>
          <w:sz w:val="26"/>
        </w:rPr>
      </w:pPr>
    </w:p>
    <w:p w:rsidR="00867656" w:rsidRPr="00867656" w:rsidRDefault="00867656" w:rsidP="00A21197">
      <w:pPr>
        <w:spacing w:before="120" w:after="280" w:afterAutospacing="1"/>
        <w:jc w:val="center"/>
        <w:rPr>
          <w:b/>
          <w:bCs/>
          <w:sz w:val="26"/>
        </w:rPr>
      </w:pPr>
    </w:p>
    <w:bookmarkEnd w:id="3"/>
    <w:p w:rsidR="00A21197" w:rsidRDefault="00A21197" w:rsidP="00A21197">
      <w:pPr>
        <w:spacing w:line="276" w:lineRule="auto"/>
        <w:rPr>
          <w:b/>
          <w:bCs/>
        </w:rPr>
      </w:pPr>
    </w:p>
    <w:sectPr w:rsidR="00A21197" w:rsidSect="00A9352D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6C8B"/>
    <w:multiLevelType w:val="hybridMultilevel"/>
    <w:tmpl w:val="46EAFB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943DC"/>
    <w:multiLevelType w:val="hybridMultilevel"/>
    <w:tmpl w:val="F3FEEB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D0ADB"/>
    <w:multiLevelType w:val="hybridMultilevel"/>
    <w:tmpl w:val="45EE51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7332"/>
    <w:multiLevelType w:val="hybridMultilevel"/>
    <w:tmpl w:val="623E4280"/>
    <w:lvl w:ilvl="0" w:tplc="F9D60DD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AF"/>
    <w:rsid w:val="00010107"/>
    <w:rsid w:val="00012F1C"/>
    <w:rsid w:val="00026DD0"/>
    <w:rsid w:val="0004371E"/>
    <w:rsid w:val="000673CA"/>
    <w:rsid w:val="00067C51"/>
    <w:rsid w:val="00080A4B"/>
    <w:rsid w:val="00090F1E"/>
    <w:rsid w:val="00091B15"/>
    <w:rsid w:val="000C6D34"/>
    <w:rsid w:val="000D5E0A"/>
    <w:rsid w:val="00105AD4"/>
    <w:rsid w:val="0012228C"/>
    <w:rsid w:val="00143B3C"/>
    <w:rsid w:val="00155172"/>
    <w:rsid w:val="00155262"/>
    <w:rsid w:val="001C261E"/>
    <w:rsid w:val="001D2355"/>
    <w:rsid w:val="001D5CAC"/>
    <w:rsid w:val="001E0E51"/>
    <w:rsid w:val="00214107"/>
    <w:rsid w:val="00243893"/>
    <w:rsid w:val="002456A6"/>
    <w:rsid w:val="002A0C4D"/>
    <w:rsid w:val="002A1A7F"/>
    <w:rsid w:val="002A3285"/>
    <w:rsid w:val="002C2D62"/>
    <w:rsid w:val="002C3BBF"/>
    <w:rsid w:val="002D512C"/>
    <w:rsid w:val="002E2045"/>
    <w:rsid w:val="00314D90"/>
    <w:rsid w:val="00316ABC"/>
    <w:rsid w:val="00321E01"/>
    <w:rsid w:val="00332BBB"/>
    <w:rsid w:val="003367BA"/>
    <w:rsid w:val="00354FC4"/>
    <w:rsid w:val="003731C5"/>
    <w:rsid w:val="003956C7"/>
    <w:rsid w:val="003B763B"/>
    <w:rsid w:val="0041678C"/>
    <w:rsid w:val="004341E3"/>
    <w:rsid w:val="00466D32"/>
    <w:rsid w:val="004B298F"/>
    <w:rsid w:val="004B2A44"/>
    <w:rsid w:val="004E3C51"/>
    <w:rsid w:val="004F1B6E"/>
    <w:rsid w:val="005022EC"/>
    <w:rsid w:val="005027CD"/>
    <w:rsid w:val="0050302A"/>
    <w:rsid w:val="0056233F"/>
    <w:rsid w:val="0058493E"/>
    <w:rsid w:val="00594552"/>
    <w:rsid w:val="005B6022"/>
    <w:rsid w:val="005D2E52"/>
    <w:rsid w:val="005E688C"/>
    <w:rsid w:val="0068209E"/>
    <w:rsid w:val="006B0DF8"/>
    <w:rsid w:val="006F4FED"/>
    <w:rsid w:val="00741D4A"/>
    <w:rsid w:val="00777669"/>
    <w:rsid w:val="00784F28"/>
    <w:rsid w:val="007C1720"/>
    <w:rsid w:val="007F02D9"/>
    <w:rsid w:val="00831ED2"/>
    <w:rsid w:val="00867656"/>
    <w:rsid w:val="00892164"/>
    <w:rsid w:val="00897988"/>
    <w:rsid w:val="008A3216"/>
    <w:rsid w:val="008C295A"/>
    <w:rsid w:val="008D697F"/>
    <w:rsid w:val="008F6707"/>
    <w:rsid w:val="0091032E"/>
    <w:rsid w:val="00913C6D"/>
    <w:rsid w:val="0093065A"/>
    <w:rsid w:val="0095296C"/>
    <w:rsid w:val="00964EB6"/>
    <w:rsid w:val="00970639"/>
    <w:rsid w:val="0097767F"/>
    <w:rsid w:val="00990303"/>
    <w:rsid w:val="009A009D"/>
    <w:rsid w:val="009E74F0"/>
    <w:rsid w:val="00A0358C"/>
    <w:rsid w:val="00A12A41"/>
    <w:rsid w:val="00A21197"/>
    <w:rsid w:val="00A866B9"/>
    <w:rsid w:val="00A9352D"/>
    <w:rsid w:val="00AA326F"/>
    <w:rsid w:val="00AA5EE3"/>
    <w:rsid w:val="00AB44FD"/>
    <w:rsid w:val="00AC33C1"/>
    <w:rsid w:val="00B513A5"/>
    <w:rsid w:val="00B66262"/>
    <w:rsid w:val="00BC1ABA"/>
    <w:rsid w:val="00BD57AF"/>
    <w:rsid w:val="00BD59EC"/>
    <w:rsid w:val="00C019E8"/>
    <w:rsid w:val="00C14721"/>
    <w:rsid w:val="00C457EC"/>
    <w:rsid w:val="00C46FAF"/>
    <w:rsid w:val="00C53A20"/>
    <w:rsid w:val="00C77D61"/>
    <w:rsid w:val="00C96F45"/>
    <w:rsid w:val="00CB2A8C"/>
    <w:rsid w:val="00CC5CBF"/>
    <w:rsid w:val="00CC77C3"/>
    <w:rsid w:val="00CD3826"/>
    <w:rsid w:val="00D608B6"/>
    <w:rsid w:val="00D71742"/>
    <w:rsid w:val="00D77574"/>
    <w:rsid w:val="00DB3E7A"/>
    <w:rsid w:val="00DC5D00"/>
    <w:rsid w:val="00DD0A99"/>
    <w:rsid w:val="00DD2D82"/>
    <w:rsid w:val="00DE7D86"/>
    <w:rsid w:val="00E36E0B"/>
    <w:rsid w:val="00E67C35"/>
    <w:rsid w:val="00E818C7"/>
    <w:rsid w:val="00E8428E"/>
    <w:rsid w:val="00E96C6D"/>
    <w:rsid w:val="00EC047B"/>
    <w:rsid w:val="00ED06AE"/>
    <w:rsid w:val="00ED2C62"/>
    <w:rsid w:val="00FA343B"/>
    <w:rsid w:val="00F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9F07"/>
  <w15:docId w15:val="{8F38C352-CA7A-4575-9B22-69820755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D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3C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4567-5814-4C97-8238-09992CDF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Creator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ComputerLongHải</dc:creator>
  <cp:lastModifiedBy>Administrator</cp:lastModifiedBy>
  <cp:revision>3</cp:revision>
  <cp:lastPrinted>2023-06-19T03:49:00Z</cp:lastPrinted>
  <dcterms:created xsi:type="dcterms:W3CDTF">2024-07-05T14:25:00Z</dcterms:created>
  <dcterms:modified xsi:type="dcterms:W3CDTF">2024-07-05T14:34:00Z</dcterms:modified>
</cp:coreProperties>
</file>