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442"/>
        <w:tblW w:w="11360" w:type="dxa"/>
        <w:tblLook w:val="01E0" w:firstRow="1" w:lastRow="1" w:firstColumn="1" w:lastColumn="1" w:noHBand="0" w:noVBand="0"/>
      </w:tblPr>
      <w:tblGrid>
        <w:gridCol w:w="4521"/>
        <w:gridCol w:w="6839"/>
      </w:tblGrid>
      <w:tr w:rsidR="00FD4587" w:rsidRPr="00FD4587" w:rsidTr="00FD4587">
        <w:trPr>
          <w:trHeight w:val="715"/>
        </w:trPr>
        <w:tc>
          <w:tcPr>
            <w:tcW w:w="4521" w:type="dxa"/>
          </w:tcPr>
          <w:p w:rsidR="00230831" w:rsidRPr="00FD4587" w:rsidRDefault="00230831" w:rsidP="00B450D6">
            <w:pPr>
              <w:ind w:firstLine="280"/>
              <w:jc w:val="center"/>
              <w:rPr>
                <w:b/>
                <w:sz w:val="28"/>
                <w:szCs w:val="28"/>
              </w:rPr>
            </w:pPr>
          </w:p>
        </w:tc>
        <w:tc>
          <w:tcPr>
            <w:tcW w:w="6839" w:type="dxa"/>
          </w:tcPr>
          <w:p w:rsidR="00FD4587" w:rsidRPr="00FD4587" w:rsidRDefault="00FD4587" w:rsidP="00B450D6">
            <w:pPr>
              <w:ind w:firstLine="280"/>
              <w:jc w:val="center"/>
              <w:rPr>
                <w:b/>
                <w:sz w:val="28"/>
                <w:szCs w:val="28"/>
              </w:rPr>
            </w:pPr>
          </w:p>
        </w:tc>
      </w:tr>
    </w:tbl>
    <w:p w:rsidR="00230831" w:rsidRDefault="00FD4587" w:rsidP="00FD4587">
      <w:pPr>
        <w:rPr>
          <w:sz w:val="28"/>
          <w:szCs w:val="28"/>
          <w:lang w:val="pt-BR"/>
        </w:rPr>
      </w:pPr>
      <w:r w:rsidRPr="00FD4587">
        <w:rPr>
          <w:sz w:val="28"/>
          <w:szCs w:val="28"/>
          <w:lang w:val="pt-BR"/>
        </w:rPr>
        <w:t xml:space="preserve">                    </w:t>
      </w:r>
    </w:p>
    <w:p w:rsidR="006632CD" w:rsidRPr="00FD4587" w:rsidRDefault="00230831" w:rsidP="006632CD">
      <w:pPr>
        <w:ind w:firstLine="280"/>
        <w:rPr>
          <w:b/>
          <w:sz w:val="28"/>
          <w:szCs w:val="28"/>
        </w:rPr>
      </w:pPr>
      <w:r>
        <w:rPr>
          <w:sz w:val="28"/>
          <w:szCs w:val="28"/>
          <w:lang w:val="pt-BR"/>
        </w:rPr>
        <w:t xml:space="preserve">                                    </w:t>
      </w:r>
      <w:r w:rsidR="006632CD" w:rsidRPr="00FD4587">
        <w:rPr>
          <w:b/>
          <w:sz w:val="28"/>
          <w:szCs w:val="28"/>
        </w:rPr>
        <w:t>ĐỀ</w:t>
      </w:r>
      <w:r w:rsidR="006632CD">
        <w:rPr>
          <w:b/>
          <w:sz w:val="28"/>
          <w:szCs w:val="28"/>
        </w:rPr>
        <w:t xml:space="preserve"> CƯƠNG ÔN</w:t>
      </w:r>
      <w:r w:rsidR="006632CD" w:rsidRPr="00FD4587">
        <w:rPr>
          <w:b/>
          <w:sz w:val="28"/>
          <w:szCs w:val="28"/>
        </w:rPr>
        <w:t xml:space="preserve"> </w:t>
      </w:r>
      <w:r w:rsidR="007F4169">
        <w:rPr>
          <w:b/>
          <w:sz w:val="28"/>
          <w:szCs w:val="28"/>
        </w:rPr>
        <w:t>TẬP  HỌC KÌ</w:t>
      </w:r>
      <w:r w:rsidR="006632CD" w:rsidRPr="00FD4587">
        <w:rPr>
          <w:b/>
          <w:sz w:val="28"/>
          <w:szCs w:val="28"/>
        </w:rPr>
        <w:t xml:space="preserve"> II</w:t>
      </w:r>
      <w:r w:rsidR="007F4169">
        <w:rPr>
          <w:b/>
          <w:sz w:val="28"/>
          <w:szCs w:val="28"/>
        </w:rPr>
        <w:t xml:space="preserve"> </w:t>
      </w:r>
      <w:r w:rsidR="007F4169">
        <w:rPr>
          <w:b/>
          <w:sz w:val="28"/>
          <w:szCs w:val="28"/>
        </w:rPr>
        <w:t>MÔN GDCD</w:t>
      </w:r>
      <w:bookmarkStart w:id="0" w:name="_GoBack"/>
      <w:bookmarkEnd w:id="0"/>
      <w:r w:rsidR="007F4169">
        <w:rPr>
          <w:b/>
          <w:sz w:val="28"/>
          <w:szCs w:val="28"/>
        </w:rPr>
        <w:t xml:space="preserve"> </w:t>
      </w:r>
      <w:r w:rsidR="007936E9">
        <w:rPr>
          <w:b/>
          <w:sz w:val="28"/>
          <w:szCs w:val="28"/>
        </w:rPr>
        <w:t>LỚP 9</w:t>
      </w:r>
      <w:r w:rsidR="007F4169">
        <w:rPr>
          <w:b/>
          <w:sz w:val="28"/>
          <w:szCs w:val="28"/>
        </w:rPr>
        <w:t xml:space="preserve"> </w:t>
      </w:r>
    </w:p>
    <w:p w:rsidR="00FD4587" w:rsidRPr="00FD4587" w:rsidRDefault="00FD4587" w:rsidP="00FD4587">
      <w:pPr>
        <w:rPr>
          <w:i/>
          <w:sz w:val="28"/>
          <w:szCs w:val="28"/>
        </w:rPr>
      </w:pPr>
    </w:p>
    <w:p w:rsidR="00FD4587" w:rsidRPr="00FD4587" w:rsidRDefault="00FD4587" w:rsidP="00FD4587">
      <w:pPr>
        <w:shd w:val="clear" w:color="auto" w:fill="FFFFFF"/>
        <w:spacing w:line="293" w:lineRule="atLeast"/>
        <w:ind w:firstLine="720"/>
        <w:rPr>
          <w:b/>
          <w:bCs/>
          <w:sz w:val="28"/>
          <w:szCs w:val="28"/>
        </w:rPr>
      </w:pPr>
    </w:p>
    <w:tbl>
      <w:tblPr>
        <w:tblStyle w:val="TableGrid"/>
        <w:tblW w:w="959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8"/>
      </w:tblGrid>
      <w:tr w:rsidR="0088675C" w:rsidRPr="005755AE" w:rsidTr="009A2CE0">
        <w:tc>
          <w:tcPr>
            <w:tcW w:w="9598" w:type="dxa"/>
          </w:tcPr>
          <w:p w:rsidR="0088675C" w:rsidRPr="005755AE" w:rsidRDefault="0088675C" w:rsidP="0088675C">
            <w:pPr>
              <w:rPr>
                <w:b/>
                <w:bCs/>
                <w:sz w:val="28"/>
                <w:szCs w:val="28"/>
              </w:rPr>
            </w:pPr>
            <w:r w:rsidRPr="005755AE">
              <w:rPr>
                <w:b/>
                <w:bCs/>
                <w:sz w:val="28"/>
                <w:szCs w:val="28"/>
              </w:rPr>
              <w:t xml:space="preserve">PHẦN I: TRẮC NGHIỆM </w:t>
            </w:r>
          </w:p>
          <w:p w:rsidR="0088675C" w:rsidRPr="005755AE" w:rsidRDefault="0088675C" w:rsidP="0088675C">
            <w:pPr>
              <w:rPr>
                <w:color w:val="000000"/>
                <w:spacing w:val="-2"/>
                <w:position w:val="6"/>
                <w:sz w:val="28"/>
                <w:szCs w:val="28"/>
                <w:lang w:val="it-IT"/>
              </w:rPr>
            </w:pPr>
            <w:r w:rsidRPr="005755AE">
              <w:rPr>
                <w:b/>
                <w:bCs/>
                <w:color w:val="000000"/>
                <w:spacing w:val="-2"/>
                <w:position w:val="6"/>
                <w:sz w:val="28"/>
                <w:szCs w:val="28"/>
                <w:lang w:val="it-IT"/>
              </w:rPr>
              <w:t>Câu 1</w:t>
            </w:r>
            <w:r w:rsidR="006632CD" w:rsidRPr="005755AE">
              <w:rPr>
                <w:i/>
                <w:color w:val="000000"/>
                <w:spacing w:val="-2"/>
                <w:position w:val="6"/>
                <w:sz w:val="28"/>
                <w:szCs w:val="28"/>
                <w:lang w:val="it-IT"/>
              </w:rPr>
              <w:t xml:space="preserve"> </w:t>
            </w:r>
            <w:r w:rsidRPr="005755AE">
              <w:rPr>
                <w:color w:val="000000"/>
                <w:spacing w:val="-2"/>
                <w:position w:val="6"/>
                <w:sz w:val="28"/>
                <w:szCs w:val="28"/>
                <w:lang w:val="it-IT"/>
              </w:rPr>
              <w:t>Hành vi nào s</w:t>
            </w:r>
            <w:r w:rsidR="00E875AA" w:rsidRPr="005755AE">
              <w:rPr>
                <w:color w:val="000000"/>
                <w:spacing w:val="-2"/>
                <w:position w:val="6"/>
                <w:sz w:val="28"/>
                <w:szCs w:val="28"/>
                <w:lang w:val="it-IT"/>
              </w:rPr>
              <w:t>au đây vi phạm pháp luật dân sự?</w:t>
            </w:r>
          </w:p>
          <w:p w:rsidR="0088675C" w:rsidRPr="005755AE" w:rsidRDefault="0088675C" w:rsidP="0088675C">
            <w:pPr>
              <w:pStyle w:val="ListParagraph"/>
              <w:numPr>
                <w:ilvl w:val="0"/>
                <w:numId w:val="2"/>
              </w:numPr>
              <w:rPr>
                <w:spacing w:val="-2"/>
                <w:position w:val="6"/>
                <w:sz w:val="28"/>
                <w:szCs w:val="28"/>
                <w:lang w:val="it-IT"/>
              </w:rPr>
            </w:pPr>
            <w:r w:rsidRPr="005755AE">
              <w:rPr>
                <w:spacing w:val="-2"/>
                <w:position w:val="6"/>
                <w:sz w:val="28"/>
                <w:szCs w:val="28"/>
                <w:lang w:val="it-IT"/>
              </w:rPr>
              <w:t>Vi phạm quy định về an toàn lao động của công ty.</w:t>
            </w:r>
          </w:p>
          <w:p w:rsidR="0088675C" w:rsidRPr="005755AE" w:rsidRDefault="0088675C" w:rsidP="0088675C">
            <w:pPr>
              <w:pStyle w:val="ListParagraph"/>
              <w:numPr>
                <w:ilvl w:val="0"/>
                <w:numId w:val="2"/>
              </w:numPr>
              <w:rPr>
                <w:spacing w:val="-2"/>
                <w:position w:val="6"/>
                <w:sz w:val="28"/>
                <w:szCs w:val="28"/>
                <w:lang w:val="it-IT"/>
              </w:rPr>
            </w:pPr>
            <w:r w:rsidRPr="005755AE">
              <w:rPr>
                <w:spacing w:val="-2"/>
                <w:position w:val="6"/>
                <w:sz w:val="28"/>
                <w:szCs w:val="28"/>
                <w:lang w:val="it-IT"/>
              </w:rPr>
              <w:t>Trộm cắp xe máy của người khác.</w:t>
            </w:r>
          </w:p>
          <w:p w:rsidR="0088675C" w:rsidRPr="005755AE" w:rsidRDefault="0088675C" w:rsidP="0088675C">
            <w:pPr>
              <w:pStyle w:val="ListParagraph"/>
              <w:numPr>
                <w:ilvl w:val="0"/>
                <w:numId w:val="2"/>
              </w:numPr>
              <w:rPr>
                <w:spacing w:val="-2"/>
                <w:position w:val="6"/>
                <w:sz w:val="28"/>
                <w:szCs w:val="28"/>
                <w:lang w:val="it-IT"/>
              </w:rPr>
            </w:pPr>
            <w:r w:rsidRPr="005755AE">
              <w:rPr>
                <w:spacing w:val="-2"/>
                <w:position w:val="6"/>
                <w:sz w:val="28"/>
                <w:szCs w:val="28"/>
                <w:lang w:val="it-IT"/>
              </w:rPr>
              <w:t>Từ chối không nhận quyền thừa kế tài sản.</w:t>
            </w:r>
          </w:p>
          <w:p w:rsidR="0088675C" w:rsidRPr="005755AE" w:rsidRDefault="0088675C" w:rsidP="0088675C">
            <w:pPr>
              <w:pStyle w:val="ListParagraph"/>
              <w:numPr>
                <w:ilvl w:val="0"/>
                <w:numId w:val="2"/>
              </w:numPr>
              <w:rPr>
                <w:spacing w:val="-2"/>
                <w:position w:val="6"/>
                <w:sz w:val="28"/>
                <w:szCs w:val="28"/>
                <w:lang w:val="it-IT"/>
              </w:rPr>
            </w:pPr>
            <w:r w:rsidRPr="005755AE">
              <w:rPr>
                <w:spacing w:val="-2"/>
                <w:position w:val="6"/>
                <w:sz w:val="28"/>
                <w:szCs w:val="28"/>
                <w:lang w:val="it-IT"/>
              </w:rPr>
              <w:t>Tự ý cho người khác mượn xe đạp của bạn.</w:t>
            </w:r>
          </w:p>
          <w:p w:rsidR="0088675C" w:rsidRPr="005755AE" w:rsidRDefault="0088675C" w:rsidP="006632CD">
            <w:pPr>
              <w:rPr>
                <w:spacing w:val="-2"/>
                <w:position w:val="6"/>
                <w:sz w:val="28"/>
                <w:szCs w:val="28"/>
                <w:lang w:val="it-IT"/>
              </w:rPr>
            </w:pPr>
            <w:r w:rsidRPr="005755AE">
              <w:rPr>
                <w:b/>
                <w:bCs/>
                <w:spacing w:val="-2"/>
                <w:position w:val="6"/>
                <w:sz w:val="28"/>
                <w:szCs w:val="28"/>
                <w:lang w:val="it-IT"/>
              </w:rPr>
              <w:t>Câu 2</w:t>
            </w:r>
            <w:r w:rsidRPr="005755AE">
              <w:rPr>
                <w:spacing w:val="-2"/>
                <w:position w:val="6"/>
                <w:sz w:val="28"/>
                <w:szCs w:val="28"/>
                <w:lang w:val="it-IT"/>
              </w:rPr>
              <w:t xml:space="preserve"> </w:t>
            </w:r>
            <w:r w:rsidR="006632CD" w:rsidRPr="005755AE">
              <w:rPr>
                <w:i/>
                <w:spacing w:val="-2"/>
                <w:position w:val="6"/>
                <w:sz w:val="28"/>
                <w:szCs w:val="28"/>
                <w:lang w:val="it-IT"/>
              </w:rPr>
              <w:t xml:space="preserve"> </w:t>
            </w:r>
            <w:r w:rsidRPr="005755AE">
              <w:rPr>
                <w:spacing w:val="-2"/>
                <w:position w:val="6"/>
                <w:sz w:val="28"/>
                <w:szCs w:val="28"/>
                <w:lang w:val="it-IT"/>
              </w:rPr>
              <w:t>Người nào sau đây phải chịu trách nhiệm hì</w:t>
            </w:r>
            <w:r w:rsidR="00E875AA" w:rsidRPr="005755AE">
              <w:rPr>
                <w:spacing w:val="-2"/>
                <w:position w:val="6"/>
                <w:sz w:val="28"/>
                <w:szCs w:val="28"/>
                <w:lang w:val="it-IT"/>
              </w:rPr>
              <w:t>nh sự về hành vi của mình:</w:t>
            </w:r>
          </w:p>
          <w:p w:rsidR="0088675C" w:rsidRPr="005755AE" w:rsidRDefault="0088675C" w:rsidP="0088675C">
            <w:pPr>
              <w:ind w:firstLine="567"/>
              <w:rPr>
                <w:spacing w:val="-2"/>
                <w:position w:val="6"/>
                <w:sz w:val="28"/>
                <w:szCs w:val="28"/>
                <w:lang w:val="pt-BR"/>
              </w:rPr>
            </w:pPr>
            <w:r w:rsidRPr="005755AE">
              <w:rPr>
                <w:spacing w:val="-2"/>
                <w:position w:val="6"/>
                <w:sz w:val="28"/>
                <w:szCs w:val="28"/>
                <w:lang w:val="pt-BR"/>
              </w:rPr>
              <w:t>A.</w:t>
            </w:r>
            <w:r w:rsidRPr="005755AE">
              <w:rPr>
                <w:spacing w:val="-2"/>
                <w:position w:val="6"/>
                <w:sz w:val="28"/>
                <w:szCs w:val="28"/>
                <w:shd w:val="clear" w:color="auto" w:fill="FFFFFF"/>
                <w:lang w:val="it-IT"/>
              </w:rPr>
              <w:t xml:space="preserve"> Người đủ 16 tuổi</w:t>
            </w:r>
            <w:r w:rsidRPr="005755AE">
              <w:rPr>
                <w:rStyle w:val="apple-converted-space"/>
                <w:spacing w:val="-2"/>
                <w:position w:val="6"/>
                <w:sz w:val="28"/>
                <w:szCs w:val="28"/>
                <w:shd w:val="clear" w:color="auto" w:fill="FFFFFF"/>
                <w:lang w:val="it-IT"/>
              </w:rPr>
              <w:t> phạm tội quy định trong Bộ luật Hình sự</w:t>
            </w:r>
            <w:r w:rsidRPr="005755AE">
              <w:rPr>
                <w:spacing w:val="-2"/>
                <w:position w:val="6"/>
                <w:sz w:val="28"/>
                <w:szCs w:val="28"/>
                <w:lang w:val="pt-BR"/>
              </w:rPr>
              <w:t>.</w:t>
            </w:r>
          </w:p>
          <w:p w:rsidR="0088675C" w:rsidRPr="005755AE" w:rsidRDefault="0088675C" w:rsidP="0088675C">
            <w:pPr>
              <w:ind w:firstLine="567"/>
              <w:rPr>
                <w:spacing w:val="-2"/>
                <w:position w:val="6"/>
                <w:sz w:val="28"/>
                <w:szCs w:val="28"/>
                <w:lang w:val="pt-BR"/>
              </w:rPr>
            </w:pPr>
            <w:r w:rsidRPr="005755AE">
              <w:rPr>
                <w:spacing w:val="-2"/>
                <w:position w:val="6"/>
                <w:sz w:val="28"/>
                <w:szCs w:val="28"/>
                <w:lang w:val="pt-BR"/>
              </w:rPr>
              <w:t>B.</w:t>
            </w:r>
            <w:r w:rsidRPr="005755AE">
              <w:rPr>
                <w:spacing w:val="-2"/>
                <w:position w:val="6"/>
                <w:sz w:val="28"/>
                <w:szCs w:val="28"/>
                <w:shd w:val="clear" w:color="auto" w:fill="FFFFFF"/>
                <w:lang w:val="pt-BR"/>
              </w:rPr>
              <w:t xml:space="preserve"> Người bị mắc bệnh tâm thần phạm tội quy </w:t>
            </w:r>
            <w:r w:rsidRPr="005755AE">
              <w:rPr>
                <w:rStyle w:val="apple-converted-space"/>
                <w:spacing w:val="-2"/>
                <w:position w:val="6"/>
                <w:sz w:val="28"/>
                <w:szCs w:val="28"/>
                <w:shd w:val="clear" w:color="auto" w:fill="FFFFFF"/>
                <w:lang w:val="pt-BR"/>
              </w:rPr>
              <w:t>định trong Bộ luật Hình sự</w:t>
            </w:r>
            <w:r w:rsidRPr="005755AE">
              <w:rPr>
                <w:spacing w:val="-2"/>
                <w:position w:val="6"/>
                <w:sz w:val="28"/>
                <w:szCs w:val="28"/>
                <w:lang w:val="pt-BR"/>
              </w:rPr>
              <w:t>.</w:t>
            </w:r>
          </w:p>
          <w:p w:rsidR="0088675C" w:rsidRPr="005755AE" w:rsidRDefault="0088675C" w:rsidP="0088675C">
            <w:pPr>
              <w:ind w:firstLine="567"/>
              <w:rPr>
                <w:spacing w:val="-2"/>
                <w:position w:val="6"/>
                <w:sz w:val="28"/>
                <w:szCs w:val="28"/>
                <w:lang w:val="pt-BR"/>
              </w:rPr>
            </w:pPr>
            <w:r w:rsidRPr="005755AE">
              <w:rPr>
                <w:spacing w:val="-2"/>
                <w:position w:val="6"/>
                <w:sz w:val="28"/>
                <w:szCs w:val="28"/>
                <w:lang w:val="pt-BR"/>
              </w:rPr>
              <w:t>C. Người chưa đủ 14 tuổi phạm tội cố ý đánh người gây thương tích.</w:t>
            </w:r>
          </w:p>
          <w:p w:rsidR="0088675C" w:rsidRPr="005755AE" w:rsidRDefault="0088675C" w:rsidP="0088675C">
            <w:pPr>
              <w:ind w:firstLine="567"/>
              <w:rPr>
                <w:spacing w:val="-2"/>
                <w:position w:val="6"/>
                <w:sz w:val="28"/>
                <w:szCs w:val="28"/>
                <w:lang w:val="pt-BR"/>
              </w:rPr>
            </w:pPr>
            <w:r w:rsidRPr="005755AE">
              <w:rPr>
                <w:spacing w:val="-2"/>
                <w:position w:val="6"/>
                <w:sz w:val="28"/>
                <w:szCs w:val="28"/>
                <w:lang w:val="pt-BR"/>
              </w:rPr>
              <w:t>D. Người mới 5 tuổi nghịch lửa làm cháy gian bếp của nhà hàng xóm.</w:t>
            </w:r>
          </w:p>
          <w:p w:rsidR="0088675C" w:rsidRPr="005755AE" w:rsidRDefault="0088675C" w:rsidP="0088675C">
            <w:pPr>
              <w:rPr>
                <w:b/>
                <w:i/>
                <w:spacing w:val="-2"/>
                <w:position w:val="6"/>
                <w:sz w:val="28"/>
                <w:szCs w:val="28"/>
                <w:lang w:val="pt-BR"/>
              </w:rPr>
            </w:pPr>
            <w:r w:rsidRPr="005755AE">
              <w:rPr>
                <w:b/>
                <w:bCs/>
                <w:spacing w:val="-2"/>
                <w:position w:val="6"/>
                <w:sz w:val="28"/>
                <w:szCs w:val="28"/>
                <w:lang w:val="it-IT"/>
              </w:rPr>
              <w:t>Câu 3</w:t>
            </w:r>
            <w:r w:rsidRPr="005755AE">
              <w:rPr>
                <w:spacing w:val="-2"/>
                <w:position w:val="6"/>
                <w:sz w:val="28"/>
                <w:szCs w:val="28"/>
                <w:lang w:val="it-IT"/>
              </w:rPr>
              <w:t xml:space="preserve"> </w:t>
            </w:r>
            <w:r w:rsidRPr="005755AE">
              <w:rPr>
                <w:spacing w:val="-2"/>
                <w:position w:val="6"/>
                <w:sz w:val="28"/>
                <w:szCs w:val="28"/>
                <w:lang w:val="pt-BR"/>
              </w:rPr>
              <w:t>H</w:t>
            </w:r>
            <w:r w:rsidRPr="005755AE">
              <w:rPr>
                <w:spacing w:val="-2"/>
                <w:position w:val="6"/>
                <w:sz w:val="28"/>
                <w:szCs w:val="28"/>
                <w:lang w:val="pl-PL"/>
              </w:rPr>
              <w:t>ành vi nào là hành vi thực hi</w:t>
            </w:r>
            <w:r w:rsidR="0082448F" w:rsidRPr="005755AE">
              <w:rPr>
                <w:spacing w:val="-2"/>
                <w:position w:val="6"/>
                <w:sz w:val="28"/>
                <w:szCs w:val="28"/>
                <w:lang w:val="pl-PL"/>
              </w:rPr>
              <w:t>ện đúng pháp luật về kinh doanh</w:t>
            </w:r>
            <w:r w:rsidRPr="005755AE">
              <w:rPr>
                <w:spacing w:val="-2"/>
                <w:position w:val="6"/>
                <w:sz w:val="28"/>
                <w:szCs w:val="28"/>
                <w:lang w:val="pl-PL"/>
              </w:rPr>
              <w:t xml:space="preserve">? </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A. Kinh doanh các mặt hàng mà Nhà nước cấm.</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B. Làm hàng giả.</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C. Kê khai không đúng số vốn kinh doanh.</w:t>
            </w:r>
          </w:p>
          <w:p w:rsidR="0088675C" w:rsidRPr="005755AE" w:rsidRDefault="0088675C" w:rsidP="0088675C">
            <w:pPr>
              <w:ind w:firstLine="567"/>
              <w:rPr>
                <w:spacing w:val="-2"/>
                <w:position w:val="6"/>
                <w:sz w:val="28"/>
                <w:szCs w:val="28"/>
                <w:lang w:val="pt-BR"/>
              </w:rPr>
            </w:pPr>
            <w:r w:rsidRPr="005755AE">
              <w:rPr>
                <w:spacing w:val="-2"/>
                <w:position w:val="6"/>
                <w:sz w:val="28"/>
                <w:szCs w:val="28"/>
                <w:lang w:val="it-IT"/>
              </w:rPr>
              <w:t>D. Kinh doanh các mặt hàng có ghi trong giấy phép kinh doanh.</w:t>
            </w:r>
          </w:p>
          <w:p w:rsidR="0088675C" w:rsidRPr="005755AE" w:rsidRDefault="0088675C" w:rsidP="0088675C">
            <w:pPr>
              <w:rPr>
                <w:spacing w:val="-2"/>
                <w:position w:val="6"/>
                <w:sz w:val="28"/>
                <w:szCs w:val="28"/>
                <w:lang w:val="it-IT"/>
              </w:rPr>
            </w:pPr>
            <w:r w:rsidRPr="005755AE">
              <w:rPr>
                <w:b/>
                <w:bCs/>
                <w:spacing w:val="-2"/>
                <w:position w:val="6"/>
                <w:sz w:val="28"/>
                <w:szCs w:val="28"/>
                <w:lang w:val="it-IT"/>
              </w:rPr>
              <w:t>Câu 4</w:t>
            </w:r>
            <w:r w:rsidR="006632CD" w:rsidRPr="005755AE">
              <w:rPr>
                <w:i/>
                <w:spacing w:val="-2"/>
                <w:position w:val="6"/>
                <w:sz w:val="28"/>
                <w:szCs w:val="28"/>
                <w:lang w:val="it-IT"/>
              </w:rPr>
              <w:t xml:space="preserve"> </w:t>
            </w:r>
            <w:r w:rsidRPr="005755AE">
              <w:rPr>
                <w:spacing w:val="-2"/>
                <w:position w:val="6"/>
                <w:sz w:val="28"/>
                <w:szCs w:val="28"/>
                <w:lang w:val="pl-PL"/>
              </w:rPr>
              <w:t xml:space="preserve">Hành vi nào </w:t>
            </w:r>
            <w:r w:rsidRPr="00E7214C">
              <w:rPr>
                <w:i/>
                <w:spacing w:val="-2"/>
                <w:position w:val="6"/>
                <w:sz w:val="28"/>
                <w:szCs w:val="28"/>
                <w:lang w:val="pl-PL"/>
              </w:rPr>
              <w:t>không</w:t>
            </w:r>
            <w:r w:rsidRPr="005755AE">
              <w:rPr>
                <w:spacing w:val="-2"/>
                <w:position w:val="6"/>
                <w:sz w:val="28"/>
                <w:szCs w:val="28"/>
                <w:lang w:val="pl-PL"/>
              </w:rPr>
              <w:t xml:space="preserve"> phải là hành vi vi phạm pháp luật hình sự?</w:t>
            </w:r>
          </w:p>
          <w:p w:rsidR="0088675C" w:rsidRPr="005755AE" w:rsidRDefault="0088675C" w:rsidP="0088675C">
            <w:pPr>
              <w:tabs>
                <w:tab w:val="left" w:pos="567"/>
              </w:tabs>
              <w:jc w:val="both"/>
              <w:rPr>
                <w:spacing w:val="-2"/>
                <w:position w:val="6"/>
                <w:sz w:val="28"/>
                <w:szCs w:val="28"/>
                <w:lang w:val="pl-PL"/>
              </w:rPr>
            </w:pPr>
            <w:r w:rsidRPr="005755AE">
              <w:rPr>
                <w:spacing w:val="-2"/>
                <w:position w:val="6"/>
                <w:sz w:val="28"/>
                <w:szCs w:val="28"/>
                <w:lang w:val="pl-PL"/>
              </w:rPr>
              <w:tab/>
              <w:t>A. Người lái xe uống rượu say, đâm vào người đi đường.</w:t>
            </w:r>
          </w:p>
          <w:p w:rsidR="0088675C" w:rsidRPr="005755AE" w:rsidRDefault="0088675C" w:rsidP="0088675C">
            <w:pPr>
              <w:tabs>
                <w:tab w:val="left" w:pos="567"/>
              </w:tabs>
              <w:ind w:firstLine="567"/>
              <w:jc w:val="both"/>
              <w:rPr>
                <w:spacing w:val="-2"/>
                <w:position w:val="6"/>
                <w:sz w:val="28"/>
                <w:szCs w:val="28"/>
                <w:lang w:val="pl-PL"/>
              </w:rPr>
            </w:pPr>
            <w:r w:rsidRPr="005755AE">
              <w:rPr>
                <w:spacing w:val="-2"/>
                <w:position w:val="6"/>
                <w:sz w:val="28"/>
                <w:szCs w:val="28"/>
                <w:lang w:val="pl-PL"/>
              </w:rPr>
              <w:t>B. Em bé 5 tuổi nghịch lửa làm cháy gian bếp nhà hàng xóm.</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C. Đá bóng dưới lòng đường gây tai nạn giao thông.</w:t>
            </w:r>
          </w:p>
          <w:p w:rsidR="0088675C" w:rsidRPr="005755AE" w:rsidRDefault="0088675C" w:rsidP="0088675C">
            <w:pPr>
              <w:ind w:firstLine="567"/>
              <w:rPr>
                <w:spacing w:val="-2"/>
                <w:position w:val="6"/>
                <w:sz w:val="28"/>
                <w:szCs w:val="28"/>
                <w:lang w:val="it-IT"/>
              </w:rPr>
            </w:pPr>
            <w:r w:rsidRPr="005755AE">
              <w:rPr>
                <w:spacing w:val="-2"/>
                <w:position w:val="6"/>
                <w:sz w:val="28"/>
                <w:szCs w:val="28"/>
                <w:lang w:val="pl-PL"/>
              </w:rPr>
              <w:t>D. Điều khiển xe gắn máy không đội mũ bảo hiểm.</w:t>
            </w:r>
          </w:p>
          <w:p w:rsidR="0088675C" w:rsidRPr="005755AE" w:rsidRDefault="0088675C" w:rsidP="0088675C">
            <w:pPr>
              <w:rPr>
                <w:spacing w:val="-2"/>
                <w:position w:val="6"/>
                <w:sz w:val="28"/>
                <w:szCs w:val="28"/>
                <w:lang w:val="it-IT"/>
              </w:rPr>
            </w:pPr>
            <w:r w:rsidRPr="005755AE">
              <w:rPr>
                <w:b/>
                <w:bCs/>
                <w:spacing w:val="-2"/>
                <w:position w:val="6"/>
                <w:sz w:val="28"/>
                <w:szCs w:val="28"/>
                <w:lang w:val="it-IT"/>
              </w:rPr>
              <w:t xml:space="preserve">Câu 5 </w:t>
            </w:r>
            <w:r w:rsidR="006632CD" w:rsidRPr="005755AE">
              <w:rPr>
                <w:i/>
                <w:spacing w:val="-2"/>
                <w:position w:val="6"/>
                <w:sz w:val="28"/>
                <w:szCs w:val="28"/>
                <w:lang w:val="it-IT"/>
              </w:rPr>
              <w:t xml:space="preserve"> </w:t>
            </w:r>
            <w:r w:rsidRPr="005755AE">
              <w:rPr>
                <w:spacing w:val="-2"/>
                <w:position w:val="6"/>
                <w:sz w:val="28"/>
                <w:szCs w:val="28"/>
                <w:lang w:val="it-IT"/>
              </w:rPr>
              <w:t xml:space="preserve"> Hoạt động nào dưới đây thuộc quyền lao động của công dân?</w:t>
            </w:r>
          </w:p>
          <w:p w:rsidR="0088675C" w:rsidRPr="005755AE" w:rsidRDefault="0088675C" w:rsidP="0088675C">
            <w:pPr>
              <w:pStyle w:val="ListParagraph"/>
              <w:numPr>
                <w:ilvl w:val="0"/>
                <w:numId w:val="3"/>
              </w:numPr>
              <w:rPr>
                <w:spacing w:val="-2"/>
                <w:position w:val="6"/>
                <w:sz w:val="28"/>
                <w:szCs w:val="28"/>
                <w:lang w:val="it-IT"/>
              </w:rPr>
            </w:pPr>
            <w:r w:rsidRPr="005755AE">
              <w:rPr>
                <w:spacing w:val="-2"/>
                <w:position w:val="6"/>
                <w:sz w:val="28"/>
                <w:szCs w:val="28"/>
                <w:lang w:val="it-IT"/>
              </w:rPr>
              <w:t>Sản xuất buôn bán hàng giả.</w:t>
            </w:r>
          </w:p>
          <w:p w:rsidR="0088675C" w:rsidRPr="005755AE" w:rsidRDefault="0088675C" w:rsidP="0088675C">
            <w:pPr>
              <w:pStyle w:val="ListParagraph"/>
              <w:numPr>
                <w:ilvl w:val="0"/>
                <w:numId w:val="3"/>
              </w:numPr>
              <w:rPr>
                <w:spacing w:val="-2"/>
                <w:position w:val="6"/>
                <w:sz w:val="28"/>
                <w:szCs w:val="28"/>
                <w:lang w:val="it-IT"/>
              </w:rPr>
            </w:pPr>
            <w:r w:rsidRPr="005755AE">
              <w:rPr>
                <w:spacing w:val="-2"/>
                <w:position w:val="6"/>
                <w:sz w:val="28"/>
                <w:szCs w:val="28"/>
                <w:lang w:val="it-IT"/>
              </w:rPr>
              <w:t>Buôn bán chất ma tuý, đạn pháo.</w:t>
            </w:r>
          </w:p>
          <w:p w:rsidR="0088675C" w:rsidRPr="005755AE" w:rsidRDefault="0088675C" w:rsidP="0088675C">
            <w:pPr>
              <w:pStyle w:val="ListParagraph"/>
              <w:numPr>
                <w:ilvl w:val="0"/>
                <w:numId w:val="3"/>
              </w:numPr>
              <w:rPr>
                <w:spacing w:val="-2"/>
                <w:position w:val="6"/>
                <w:sz w:val="28"/>
                <w:szCs w:val="28"/>
                <w:lang w:val="it-IT"/>
              </w:rPr>
            </w:pPr>
            <w:r w:rsidRPr="005755AE">
              <w:rPr>
                <w:spacing w:val="-2"/>
                <w:position w:val="6"/>
                <w:sz w:val="28"/>
                <w:szCs w:val="28"/>
                <w:lang w:val="it-IT"/>
              </w:rPr>
              <w:t>Mở lớp dạy nghề.</w:t>
            </w:r>
          </w:p>
          <w:p w:rsidR="0088675C" w:rsidRPr="005755AE" w:rsidRDefault="0088675C" w:rsidP="0088675C">
            <w:pPr>
              <w:pStyle w:val="ListParagraph"/>
              <w:numPr>
                <w:ilvl w:val="0"/>
                <w:numId w:val="3"/>
              </w:numPr>
              <w:rPr>
                <w:spacing w:val="-2"/>
                <w:position w:val="6"/>
                <w:sz w:val="28"/>
                <w:szCs w:val="28"/>
                <w:lang w:val="it-IT"/>
              </w:rPr>
            </w:pPr>
            <w:r w:rsidRPr="005755AE">
              <w:rPr>
                <w:spacing w:val="-2"/>
                <w:position w:val="6"/>
                <w:sz w:val="28"/>
                <w:szCs w:val="28"/>
                <w:lang w:val="it-IT"/>
              </w:rPr>
              <w:t>Tổ chức và chứa chấp đánh bạc.</w:t>
            </w:r>
          </w:p>
          <w:p w:rsidR="0088675C" w:rsidRPr="005755AE" w:rsidRDefault="0088675C" w:rsidP="0088675C">
            <w:pPr>
              <w:rPr>
                <w:spacing w:val="-2"/>
                <w:position w:val="6"/>
                <w:sz w:val="28"/>
                <w:szCs w:val="28"/>
                <w:lang w:val="it-IT"/>
              </w:rPr>
            </w:pPr>
            <w:r w:rsidRPr="005755AE">
              <w:rPr>
                <w:b/>
                <w:bCs/>
                <w:spacing w:val="-2"/>
                <w:position w:val="6"/>
                <w:sz w:val="28"/>
                <w:szCs w:val="28"/>
                <w:lang w:val="it-IT"/>
              </w:rPr>
              <w:t xml:space="preserve">Câu 6 </w:t>
            </w:r>
            <w:r w:rsidR="006632CD" w:rsidRPr="005755AE">
              <w:rPr>
                <w:i/>
                <w:spacing w:val="-2"/>
                <w:position w:val="6"/>
                <w:sz w:val="28"/>
                <w:szCs w:val="28"/>
                <w:lang w:val="it-IT"/>
              </w:rPr>
              <w:t xml:space="preserve"> </w:t>
            </w:r>
            <w:r w:rsidRPr="005755AE">
              <w:rPr>
                <w:spacing w:val="-2"/>
                <w:position w:val="6"/>
                <w:sz w:val="28"/>
                <w:szCs w:val="28"/>
                <w:lang w:val="it-IT"/>
              </w:rPr>
              <w:t xml:space="preserve"> </w:t>
            </w:r>
            <w:r w:rsidRPr="005755AE">
              <w:rPr>
                <w:spacing w:val="-2"/>
                <w:position w:val="6"/>
                <w:sz w:val="28"/>
                <w:szCs w:val="28"/>
                <w:lang w:val="pl-PL"/>
              </w:rPr>
              <w:t xml:space="preserve">Ý kiến nào dưới đây là quyền tham gia quản lí nhà nước, quản lí xã hội của công dân? </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A. Chỉ những người lãnh đạo nhà nước mới có quyền tham gia quản lí nhà nước, quản lí xã hội.</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B. Chỉ những cán bộ, công chức nhà nước mới có quyền tham gia quản lí nhà nước, quản lí xã hội.</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C. Chỉ những công dân đủ 18 tuổi trở lên mới có quyền tham gia quản lí nhà nước, quản lí xã hội.</w:t>
            </w:r>
          </w:p>
          <w:p w:rsidR="0088675C" w:rsidRPr="005755AE" w:rsidRDefault="0088675C" w:rsidP="0088675C">
            <w:pPr>
              <w:ind w:firstLine="567"/>
              <w:rPr>
                <w:b/>
                <w:i/>
                <w:spacing w:val="-2"/>
                <w:position w:val="6"/>
                <w:sz w:val="28"/>
                <w:szCs w:val="28"/>
                <w:lang w:val="it-IT"/>
              </w:rPr>
            </w:pPr>
            <w:r w:rsidRPr="005755AE">
              <w:rPr>
                <w:spacing w:val="-2"/>
                <w:position w:val="6"/>
                <w:sz w:val="28"/>
                <w:szCs w:val="28"/>
                <w:lang w:val="pl-PL"/>
              </w:rPr>
              <w:t>D. Mọi công dân đều có quyền tham gia quản lí nhà nước, quản lí xã hội.</w:t>
            </w:r>
          </w:p>
          <w:p w:rsidR="0088675C" w:rsidRPr="005755AE" w:rsidRDefault="0088675C" w:rsidP="0088675C">
            <w:pPr>
              <w:rPr>
                <w:spacing w:val="-2"/>
                <w:position w:val="6"/>
                <w:sz w:val="28"/>
                <w:szCs w:val="28"/>
                <w:lang w:val="it-IT"/>
              </w:rPr>
            </w:pPr>
            <w:r w:rsidRPr="005755AE">
              <w:rPr>
                <w:b/>
                <w:bCs/>
                <w:spacing w:val="-2"/>
                <w:position w:val="6"/>
                <w:sz w:val="28"/>
                <w:szCs w:val="28"/>
                <w:lang w:val="it-IT"/>
              </w:rPr>
              <w:t xml:space="preserve">Câu 7 </w:t>
            </w:r>
            <w:r w:rsidR="006632CD" w:rsidRPr="005755AE">
              <w:rPr>
                <w:i/>
                <w:spacing w:val="-2"/>
                <w:position w:val="6"/>
                <w:sz w:val="28"/>
                <w:szCs w:val="28"/>
                <w:lang w:val="it-IT"/>
              </w:rPr>
              <w:t xml:space="preserve"> </w:t>
            </w:r>
            <w:r w:rsidRPr="005755AE">
              <w:rPr>
                <w:spacing w:val="-2"/>
                <w:position w:val="6"/>
                <w:sz w:val="28"/>
                <w:szCs w:val="28"/>
                <w:lang w:val="it-IT"/>
              </w:rPr>
              <w:t xml:space="preserve"> </w:t>
            </w:r>
            <w:r w:rsidRPr="005755AE">
              <w:rPr>
                <w:spacing w:val="-2"/>
                <w:position w:val="6"/>
                <w:sz w:val="28"/>
                <w:szCs w:val="28"/>
                <w:lang w:val="pl-PL"/>
              </w:rPr>
              <w:t xml:space="preserve">Bảo vệ Tổ quốc là nghĩa vụ của </w:t>
            </w:r>
            <w:r w:rsidR="0082448F" w:rsidRPr="005755AE">
              <w:rPr>
                <w:spacing w:val="-2"/>
                <w:position w:val="6"/>
                <w:sz w:val="28"/>
                <w:szCs w:val="28"/>
                <w:lang w:val="pl-PL"/>
              </w:rPr>
              <w:t>ai</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A. Của quân đội nhân dân.</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B. Của các lực lượng vũ trang nhân dân.</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C. Của toàn dân.</w:t>
            </w:r>
          </w:p>
          <w:p w:rsidR="0088675C" w:rsidRPr="005755AE" w:rsidRDefault="0088675C" w:rsidP="0088675C">
            <w:pPr>
              <w:ind w:firstLine="567"/>
              <w:rPr>
                <w:spacing w:val="-2"/>
                <w:position w:val="6"/>
                <w:sz w:val="28"/>
                <w:szCs w:val="28"/>
                <w:lang w:val="it-IT"/>
              </w:rPr>
            </w:pPr>
            <w:r w:rsidRPr="005755AE">
              <w:rPr>
                <w:spacing w:val="-2"/>
                <w:position w:val="6"/>
                <w:sz w:val="28"/>
                <w:szCs w:val="28"/>
                <w:lang w:val="pl-PL"/>
              </w:rPr>
              <w:t>D. Của nam thanh niên.</w:t>
            </w:r>
          </w:p>
          <w:p w:rsidR="0088675C" w:rsidRPr="005755AE" w:rsidRDefault="0088675C" w:rsidP="0088675C">
            <w:pPr>
              <w:rPr>
                <w:spacing w:val="-2"/>
                <w:position w:val="6"/>
                <w:sz w:val="28"/>
                <w:szCs w:val="28"/>
                <w:lang w:val="it-IT"/>
              </w:rPr>
            </w:pPr>
            <w:r w:rsidRPr="005755AE">
              <w:rPr>
                <w:b/>
                <w:bCs/>
                <w:spacing w:val="-2"/>
                <w:position w:val="6"/>
                <w:sz w:val="28"/>
                <w:szCs w:val="28"/>
                <w:lang w:val="it-IT"/>
              </w:rPr>
              <w:t xml:space="preserve">Câu 8 </w:t>
            </w:r>
            <w:r w:rsidR="006632CD" w:rsidRPr="005755AE">
              <w:rPr>
                <w:i/>
                <w:spacing w:val="-2"/>
                <w:position w:val="6"/>
                <w:sz w:val="28"/>
                <w:szCs w:val="28"/>
                <w:lang w:val="it-IT"/>
              </w:rPr>
              <w:t xml:space="preserve"> </w:t>
            </w:r>
            <w:r w:rsidRPr="005755AE">
              <w:rPr>
                <w:spacing w:val="-2"/>
                <w:position w:val="6"/>
                <w:sz w:val="28"/>
                <w:szCs w:val="28"/>
                <w:lang w:val="it-IT"/>
              </w:rPr>
              <w:t xml:space="preserve"> </w:t>
            </w:r>
            <w:r w:rsidRPr="005755AE">
              <w:rPr>
                <w:spacing w:val="-2"/>
                <w:position w:val="6"/>
                <w:sz w:val="28"/>
                <w:szCs w:val="28"/>
                <w:lang w:val="pl-PL"/>
              </w:rPr>
              <w:t>Việc làm nào thể hiện ý thức th</w:t>
            </w:r>
            <w:r w:rsidR="00BA6902" w:rsidRPr="005755AE">
              <w:rPr>
                <w:spacing w:val="-2"/>
                <w:position w:val="6"/>
                <w:sz w:val="28"/>
                <w:szCs w:val="28"/>
                <w:lang w:val="pl-PL"/>
              </w:rPr>
              <w:t>ực hiện nghĩa vụ bảo vệ Tổ quốc</w:t>
            </w:r>
            <w:r w:rsidRPr="005755AE">
              <w:rPr>
                <w:spacing w:val="-2"/>
                <w:position w:val="6"/>
                <w:sz w:val="28"/>
                <w:szCs w:val="28"/>
                <w:lang w:val="pl-PL"/>
              </w:rPr>
              <w:t xml:space="preserve">? </w:t>
            </w:r>
            <w:r w:rsidRPr="005755AE">
              <w:rPr>
                <w:spacing w:val="-2"/>
                <w:position w:val="6"/>
                <w:sz w:val="28"/>
                <w:szCs w:val="28"/>
                <w:lang w:val="it-IT"/>
              </w:rPr>
              <w:t xml:space="preserve">      </w:t>
            </w:r>
          </w:p>
          <w:p w:rsidR="0088675C" w:rsidRPr="005755AE" w:rsidRDefault="0088675C" w:rsidP="0088675C">
            <w:pPr>
              <w:ind w:firstLine="567"/>
              <w:rPr>
                <w:spacing w:val="-2"/>
                <w:position w:val="6"/>
                <w:sz w:val="28"/>
                <w:szCs w:val="28"/>
                <w:lang w:val="it-IT"/>
              </w:rPr>
            </w:pPr>
            <w:r w:rsidRPr="005755AE">
              <w:rPr>
                <w:spacing w:val="-2"/>
                <w:position w:val="6"/>
                <w:sz w:val="28"/>
                <w:szCs w:val="28"/>
                <w:lang w:val="pl-PL"/>
              </w:rPr>
              <w:t xml:space="preserve">A. Tự giác đăng kí nghĩa vụ quân sự khi đến tuổi quy định. </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lastRenderedPageBreak/>
              <w:t>B. Tích cực học tập các bộ môn văn hoá.</w:t>
            </w:r>
          </w:p>
          <w:p w:rsidR="0088675C" w:rsidRPr="005755AE" w:rsidRDefault="0088675C" w:rsidP="0088675C">
            <w:pPr>
              <w:ind w:firstLine="567"/>
              <w:jc w:val="both"/>
              <w:rPr>
                <w:spacing w:val="-2"/>
                <w:position w:val="6"/>
                <w:sz w:val="28"/>
                <w:szCs w:val="28"/>
                <w:lang w:val="pl-PL"/>
              </w:rPr>
            </w:pPr>
            <w:r w:rsidRPr="005755AE">
              <w:rPr>
                <w:spacing w:val="-2"/>
                <w:position w:val="6"/>
                <w:sz w:val="28"/>
                <w:szCs w:val="28"/>
                <w:lang w:val="pl-PL"/>
              </w:rPr>
              <w:t>C. Tham gia giữ gìn trật tự an toàn giao thông.</w:t>
            </w:r>
          </w:p>
          <w:p w:rsidR="0088675C" w:rsidRPr="005755AE" w:rsidRDefault="0088675C" w:rsidP="0088675C">
            <w:pPr>
              <w:ind w:firstLine="567"/>
              <w:rPr>
                <w:spacing w:val="-2"/>
                <w:position w:val="6"/>
                <w:sz w:val="28"/>
                <w:szCs w:val="28"/>
                <w:lang w:val="pl-PL"/>
              </w:rPr>
            </w:pPr>
            <w:r w:rsidRPr="005755AE">
              <w:rPr>
                <w:spacing w:val="-2"/>
                <w:position w:val="6"/>
                <w:sz w:val="28"/>
                <w:szCs w:val="28"/>
                <w:lang w:val="pl-PL"/>
              </w:rPr>
              <w:t>D. Giúp đỡ bạn cùng tiến bộ.</w:t>
            </w:r>
          </w:p>
          <w:p w:rsidR="00AC0D19" w:rsidRPr="005755AE" w:rsidRDefault="00AC0D19" w:rsidP="00AC0D19">
            <w:pPr>
              <w:pStyle w:val="NormalWeb"/>
              <w:shd w:val="clear" w:color="auto" w:fill="FFFFFF"/>
              <w:spacing w:before="0" w:beforeAutospacing="0" w:after="0" w:afterAutospacing="0"/>
              <w:rPr>
                <w:sz w:val="28"/>
                <w:szCs w:val="28"/>
              </w:rPr>
            </w:pPr>
            <w:r w:rsidRPr="005755AE">
              <w:rPr>
                <w:b/>
                <w:bCs/>
                <w:sz w:val="28"/>
                <w:szCs w:val="28"/>
              </w:rPr>
              <w:t xml:space="preserve">Câu </w:t>
            </w:r>
            <w:r w:rsidR="005755AE" w:rsidRPr="005755AE">
              <w:rPr>
                <w:b/>
                <w:bCs/>
                <w:sz w:val="28"/>
                <w:szCs w:val="28"/>
                <w:lang w:val="en-US"/>
              </w:rPr>
              <w:t>9</w:t>
            </w:r>
            <w:r w:rsidRPr="005755AE">
              <w:rPr>
                <w:b/>
                <w:bCs/>
                <w:sz w:val="28"/>
                <w:szCs w:val="28"/>
              </w:rPr>
              <w:t>:</w:t>
            </w:r>
            <w:r w:rsidRPr="005755AE">
              <w:rPr>
                <w:sz w:val="28"/>
                <w:szCs w:val="28"/>
              </w:rPr>
              <w:t> Học sinh lớp 9 có thể tham gia việc làm nào dưới đây đề góp phần bảo vệ Tổ quôc?</w:t>
            </w:r>
          </w:p>
          <w:p w:rsidR="00AC0D19" w:rsidRPr="005755AE" w:rsidRDefault="00AC0D19" w:rsidP="00AC0D19">
            <w:pPr>
              <w:shd w:val="clear" w:color="auto" w:fill="FFFFFF"/>
              <w:ind w:left="720"/>
              <w:rPr>
                <w:sz w:val="28"/>
                <w:szCs w:val="28"/>
              </w:rPr>
            </w:pPr>
            <w:r w:rsidRPr="005755AE">
              <w:rPr>
                <w:sz w:val="28"/>
                <w:szCs w:val="28"/>
              </w:rPr>
              <w:t>A. Đăng kí tự nguyện tham gia nghĩa vụ quân sự.</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t>B. Thăm hỏi, tặng quà thương binh, gia đình chính sách.</w:t>
            </w:r>
          </w:p>
          <w:p w:rsidR="00AC0D19" w:rsidRPr="005755AE" w:rsidRDefault="00AC0D19" w:rsidP="00AC0D19">
            <w:pPr>
              <w:shd w:val="clear" w:color="auto" w:fill="FFFFFF"/>
              <w:ind w:left="720"/>
              <w:rPr>
                <w:sz w:val="28"/>
                <w:szCs w:val="28"/>
              </w:rPr>
            </w:pPr>
            <w:r w:rsidRPr="005755AE">
              <w:rPr>
                <w:sz w:val="28"/>
                <w:szCs w:val="28"/>
              </w:rPr>
              <w:t>C. Xây dựng lực lượng vũ trang nhân dân hùng mạnh.</w:t>
            </w:r>
          </w:p>
          <w:p w:rsidR="00AC0D19" w:rsidRPr="005755AE" w:rsidRDefault="00AC0D19" w:rsidP="00AC0D19">
            <w:pPr>
              <w:shd w:val="clear" w:color="auto" w:fill="FFFFFF"/>
              <w:ind w:left="720"/>
              <w:rPr>
                <w:sz w:val="28"/>
                <w:szCs w:val="28"/>
              </w:rPr>
            </w:pPr>
            <w:r w:rsidRPr="005755AE">
              <w:rPr>
                <w:sz w:val="28"/>
                <w:szCs w:val="28"/>
              </w:rPr>
              <w:t>D. Giáo dục quốc phòng và an ninh cho toàn dân.</w:t>
            </w:r>
          </w:p>
          <w:p w:rsidR="00AC0D19" w:rsidRPr="005755AE" w:rsidRDefault="00AC0D19" w:rsidP="00AC0D19">
            <w:pPr>
              <w:pStyle w:val="NormalWeb"/>
              <w:shd w:val="clear" w:color="auto" w:fill="FFFFFF"/>
              <w:spacing w:before="0" w:beforeAutospacing="0" w:after="0" w:afterAutospacing="0"/>
              <w:rPr>
                <w:sz w:val="28"/>
                <w:szCs w:val="28"/>
              </w:rPr>
            </w:pPr>
            <w:r w:rsidRPr="005755AE">
              <w:rPr>
                <w:b/>
                <w:sz w:val="28"/>
                <w:szCs w:val="28"/>
                <w:lang w:val="en-US"/>
              </w:rPr>
              <w:t xml:space="preserve">Câu </w:t>
            </w:r>
            <w:r w:rsidR="005755AE" w:rsidRPr="005755AE">
              <w:rPr>
                <w:b/>
                <w:sz w:val="28"/>
                <w:szCs w:val="28"/>
                <w:lang w:val="en-US"/>
              </w:rPr>
              <w:t>10</w:t>
            </w:r>
            <w:r w:rsidRPr="005755AE">
              <w:rPr>
                <w:b/>
                <w:sz w:val="28"/>
                <w:szCs w:val="28"/>
                <w:lang w:val="en-US"/>
              </w:rPr>
              <w:t>:</w:t>
            </w:r>
            <w:r w:rsidRPr="005755AE">
              <w:rPr>
                <w:sz w:val="28"/>
                <w:szCs w:val="28"/>
              </w:rPr>
              <w:t xml:space="preserve"> Có một số thanh niên phát tán các tài liệu nói xấu Đảng và Nhà nước và kích động người dân đi biểu tình. Hành vi đó là?</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t>A. Phá hoại nhà nước.</w:t>
            </w:r>
          </w:p>
          <w:p w:rsidR="00AC0D19" w:rsidRPr="005755AE" w:rsidRDefault="00AC0D19" w:rsidP="00AC0D19">
            <w:pPr>
              <w:shd w:val="clear" w:color="auto" w:fill="FFFFFF"/>
              <w:ind w:left="720"/>
              <w:rPr>
                <w:sz w:val="28"/>
                <w:szCs w:val="28"/>
              </w:rPr>
            </w:pPr>
            <w:r w:rsidRPr="005755AE">
              <w:rPr>
                <w:sz w:val="28"/>
                <w:szCs w:val="28"/>
              </w:rPr>
              <w:t>B. Bảo vệ nhà nước.</w:t>
            </w:r>
          </w:p>
          <w:p w:rsidR="00AC0D19" w:rsidRPr="005755AE" w:rsidRDefault="00AC0D19" w:rsidP="00AC0D19">
            <w:pPr>
              <w:shd w:val="clear" w:color="auto" w:fill="FFFFFF"/>
              <w:ind w:left="720"/>
              <w:rPr>
                <w:sz w:val="28"/>
                <w:szCs w:val="28"/>
              </w:rPr>
            </w:pPr>
            <w:r w:rsidRPr="005755AE">
              <w:rPr>
                <w:sz w:val="28"/>
                <w:szCs w:val="28"/>
              </w:rPr>
              <w:t>C. Hành động yêu nước.</w:t>
            </w:r>
          </w:p>
          <w:p w:rsidR="00AC0D19" w:rsidRPr="005755AE" w:rsidRDefault="00AC0D19" w:rsidP="00AC0D19">
            <w:pPr>
              <w:shd w:val="clear" w:color="auto" w:fill="FFFFFF"/>
              <w:ind w:left="720"/>
              <w:rPr>
                <w:sz w:val="28"/>
                <w:szCs w:val="28"/>
              </w:rPr>
            </w:pPr>
            <w:r w:rsidRPr="005755AE">
              <w:rPr>
                <w:sz w:val="28"/>
                <w:szCs w:val="28"/>
              </w:rPr>
              <w:t>D. Hành động khiêu khích chính quyền.</w:t>
            </w:r>
          </w:p>
          <w:p w:rsidR="00AC0D19" w:rsidRPr="005755AE" w:rsidRDefault="00AC0D19" w:rsidP="00AC0D19">
            <w:pPr>
              <w:pStyle w:val="NormalWeb"/>
              <w:shd w:val="clear" w:color="auto" w:fill="FFFFFF"/>
              <w:spacing w:before="0" w:beforeAutospacing="0" w:after="0" w:afterAutospacing="0"/>
              <w:rPr>
                <w:sz w:val="28"/>
                <w:szCs w:val="28"/>
              </w:rPr>
            </w:pPr>
            <w:r w:rsidRPr="005755AE">
              <w:rPr>
                <w:b/>
                <w:bCs/>
                <w:sz w:val="28"/>
                <w:szCs w:val="28"/>
              </w:rPr>
              <w:t>Câu 1</w:t>
            </w:r>
            <w:r w:rsidR="005755AE" w:rsidRPr="005755AE">
              <w:rPr>
                <w:b/>
                <w:bCs/>
                <w:sz w:val="28"/>
                <w:szCs w:val="28"/>
                <w:lang w:val="en-US"/>
              </w:rPr>
              <w:t>1</w:t>
            </w:r>
            <w:r w:rsidRPr="005755AE">
              <w:rPr>
                <w:b/>
                <w:bCs/>
                <w:sz w:val="28"/>
                <w:szCs w:val="28"/>
              </w:rPr>
              <w:t>:</w:t>
            </w:r>
            <w:r w:rsidRPr="005755AE">
              <w:rPr>
                <w:sz w:val="28"/>
                <w:szCs w:val="28"/>
              </w:rPr>
              <w:t> Người sống có đạo đức có biểu hiện nào dưới đây?</w:t>
            </w:r>
          </w:p>
          <w:p w:rsidR="00AC0D19" w:rsidRPr="005755AE" w:rsidRDefault="00AC0D19" w:rsidP="00AC0D19">
            <w:pPr>
              <w:shd w:val="clear" w:color="auto" w:fill="FFFFFF"/>
              <w:ind w:left="720"/>
              <w:rPr>
                <w:sz w:val="28"/>
                <w:szCs w:val="28"/>
              </w:rPr>
            </w:pPr>
            <w:r w:rsidRPr="005755AE">
              <w:rPr>
                <w:sz w:val="28"/>
                <w:szCs w:val="28"/>
              </w:rPr>
              <w:t>A. Chỉ giúp đỡ những người thân thiết với mình.</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t>B. Sống có tình nghĩa, thương yêu giúp đỡ mọi người.</w:t>
            </w:r>
          </w:p>
          <w:p w:rsidR="00AC0D19" w:rsidRPr="005755AE" w:rsidRDefault="00AC0D19" w:rsidP="00AC0D19">
            <w:pPr>
              <w:shd w:val="clear" w:color="auto" w:fill="FFFFFF"/>
              <w:ind w:left="720"/>
              <w:rPr>
                <w:sz w:val="28"/>
                <w:szCs w:val="28"/>
              </w:rPr>
            </w:pPr>
            <w:r w:rsidRPr="005755AE">
              <w:rPr>
                <w:sz w:val="28"/>
                <w:szCs w:val="28"/>
              </w:rPr>
              <w:t>C. Không làm hại cũng không giúp đỡ ai để tránh phiền phức.</w:t>
            </w:r>
          </w:p>
          <w:p w:rsidR="00AC0D19" w:rsidRPr="005755AE" w:rsidRDefault="00AC0D19" w:rsidP="00AC0D19">
            <w:pPr>
              <w:shd w:val="clear" w:color="auto" w:fill="FFFFFF"/>
              <w:ind w:left="720"/>
              <w:rPr>
                <w:sz w:val="28"/>
                <w:szCs w:val="28"/>
              </w:rPr>
            </w:pPr>
            <w:r w:rsidRPr="005755AE">
              <w:rPr>
                <w:sz w:val="28"/>
                <w:szCs w:val="28"/>
              </w:rPr>
              <w:t>D. Không nhận sự giúp đỡ của người khác và cũng không bao giờ giúp đỡ ai.</w:t>
            </w:r>
          </w:p>
          <w:p w:rsidR="00AC0D19" w:rsidRPr="005755AE" w:rsidRDefault="00E20E91" w:rsidP="00AC0D19">
            <w:pPr>
              <w:pStyle w:val="NormalWeb"/>
              <w:shd w:val="clear" w:color="auto" w:fill="FFFFFF"/>
              <w:spacing w:before="0" w:beforeAutospacing="0" w:after="0" w:afterAutospacing="0"/>
              <w:rPr>
                <w:sz w:val="28"/>
                <w:szCs w:val="28"/>
              </w:rPr>
            </w:pPr>
            <w:r w:rsidRPr="005755AE">
              <w:rPr>
                <w:b/>
                <w:bCs/>
                <w:sz w:val="28"/>
                <w:szCs w:val="28"/>
                <w:lang w:val="en-US"/>
              </w:rPr>
              <w:t>C</w:t>
            </w:r>
            <w:r w:rsidR="00AC0D19" w:rsidRPr="005755AE">
              <w:rPr>
                <w:b/>
                <w:bCs/>
                <w:sz w:val="28"/>
                <w:szCs w:val="28"/>
              </w:rPr>
              <w:t xml:space="preserve">âu </w:t>
            </w:r>
            <w:r w:rsidR="00AC0D19" w:rsidRPr="005755AE">
              <w:rPr>
                <w:b/>
                <w:bCs/>
                <w:sz w:val="28"/>
                <w:szCs w:val="28"/>
                <w:lang w:val="en-US"/>
              </w:rPr>
              <w:t>1</w:t>
            </w:r>
            <w:r w:rsidR="005755AE" w:rsidRPr="005755AE">
              <w:rPr>
                <w:b/>
                <w:bCs/>
                <w:sz w:val="28"/>
                <w:szCs w:val="28"/>
                <w:lang w:val="en-US"/>
              </w:rPr>
              <w:t>2</w:t>
            </w:r>
            <w:r w:rsidR="00AC0D19" w:rsidRPr="005755AE">
              <w:rPr>
                <w:b/>
                <w:bCs/>
                <w:sz w:val="28"/>
                <w:szCs w:val="28"/>
              </w:rPr>
              <w:t>:</w:t>
            </w:r>
            <w:r w:rsidR="00AC0D19" w:rsidRPr="005755AE">
              <w:rPr>
                <w:sz w:val="28"/>
                <w:szCs w:val="28"/>
              </w:rPr>
              <w:t> Pháp luật được Nhà nước đảm bảo thực hiện bằng các biện pháp</w:t>
            </w:r>
          </w:p>
          <w:p w:rsidR="00AC0D19" w:rsidRPr="005755AE" w:rsidRDefault="00AC0D19" w:rsidP="00AC0D19">
            <w:pPr>
              <w:shd w:val="clear" w:color="auto" w:fill="FFFFFF"/>
              <w:ind w:left="720"/>
              <w:rPr>
                <w:sz w:val="28"/>
                <w:szCs w:val="28"/>
              </w:rPr>
            </w:pPr>
            <w:r w:rsidRPr="005755AE">
              <w:rPr>
                <w:sz w:val="28"/>
                <w:szCs w:val="28"/>
              </w:rPr>
              <w:t>A. giáo dục, thuyết phục, răn đe</w:t>
            </w:r>
          </w:p>
          <w:p w:rsidR="00AC0D19" w:rsidRPr="005755AE" w:rsidRDefault="00AC0D19" w:rsidP="00AC0D19">
            <w:pPr>
              <w:shd w:val="clear" w:color="auto" w:fill="FFFFFF"/>
              <w:ind w:left="720"/>
              <w:rPr>
                <w:sz w:val="28"/>
                <w:szCs w:val="28"/>
              </w:rPr>
            </w:pPr>
            <w:r w:rsidRPr="005755AE">
              <w:rPr>
                <w:sz w:val="28"/>
                <w:szCs w:val="28"/>
              </w:rPr>
              <w:t>B. giáo dục, nhắc nhở, răn đe.</w:t>
            </w:r>
          </w:p>
          <w:p w:rsidR="00AC0D19" w:rsidRPr="005755AE" w:rsidRDefault="00AC0D19" w:rsidP="00AC0D19">
            <w:pPr>
              <w:shd w:val="clear" w:color="auto" w:fill="FFFFFF"/>
              <w:ind w:left="720"/>
              <w:rPr>
                <w:sz w:val="28"/>
                <w:szCs w:val="28"/>
              </w:rPr>
            </w:pPr>
            <w:r w:rsidRPr="005755AE">
              <w:rPr>
                <w:sz w:val="28"/>
                <w:szCs w:val="28"/>
              </w:rPr>
              <w:t>C. giáo dục, nhắc nhở, lên án</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t>D. giáo dục, thuyết phục, cưỡng chẽ.</w:t>
            </w:r>
          </w:p>
          <w:p w:rsidR="00AC0D19" w:rsidRPr="005755AE" w:rsidRDefault="00AC0D19" w:rsidP="00AC0D19">
            <w:pPr>
              <w:pStyle w:val="NormalWeb"/>
              <w:shd w:val="clear" w:color="auto" w:fill="FFFFFF"/>
              <w:spacing w:before="0" w:beforeAutospacing="0" w:after="0" w:afterAutospacing="0"/>
              <w:rPr>
                <w:sz w:val="28"/>
                <w:szCs w:val="28"/>
              </w:rPr>
            </w:pPr>
            <w:r w:rsidRPr="005755AE">
              <w:rPr>
                <w:b/>
                <w:bCs/>
                <w:sz w:val="28"/>
                <w:szCs w:val="28"/>
              </w:rPr>
              <w:t xml:space="preserve">Câu </w:t>
            </w:r>
            <w:r w:rsidRPr="005755AE">
              <w:rPr>
                <w:b/>
                <w:bCs/>
                <w:sz w:val="28"/>
                <w:szCs w:val="28"/>
                <w:lang w:val="en-US"/>
              </w:rPr>
              <w:t>1</w:t>
            </w:r>
            <w:r w:rsidR="005755AE" w:rsidRPr="005755AE">
              <w:rPr>
                <w:b/>
                <w:bCs/>
                <w:sz w:val="28"/>
                <w:szCs w:val="28"/>
                <w:lang w:val="en-US"/>
              </w:rPr>
              <w:t>3</w:t>
            </w:r>
            <w:r w:rsidRPr="005755AE">
              <w:rPr>
                <w:b/>
                <w:bCs/>
                <w:sz w:val="28"/>
                <w:szCs w:val="28"/>
              </w:rPr>
              <w:t>:</w:t>
            </w:r>
            <w:r w:rsidRPr="005755AE">
              <w:rPr>
                <w:sz w:val="28"/>
                <w:szCs w:val="28"/>
              </w:rPr>
              <w:t> Các việc làm: Đội mũ bảo hiểm khi tham gia giao thông, đèn đỏ dừng lại, chở đúng số người quy định được gọi là?</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t>A. Tuân theo pháp luật.</w:t>
            </w:r>
          </w:p>
          <w:p w:rsidR="00AC0D19" w:rsidRPr="005755AE" w:rsidRDefault="00AC0D19" w:rsidP="00AC0D19">
            <w:pPr>
              <w:shd w:val="clear" w:color="auto" w:fill="FFFFFF"/>
              <w:ind w:left="720"/>
              <w:rPr>
                <w:sz w:val="28"/>
                <w:szCs w:val="28"/>
              </w:rPr>
            </w:pPr>
            <w:r w:rsidRPr="005755AE">
              <w:rPr>
                <w:sz w:val="28"/>
                <w:szCs w:val="28"/>
              </w:rPr>
              <w:t>B. Sống có đạo đức.</w:t>
            </w:r>
          </w:p>
          <w:p w:rsidR="00AC0D19" w:rsidRPr="005755AE" w:rsidRDefault="00AC0D19" w:rsidP="00AC0D19">
            <w:pPr>
              <w:shd w:val="clear" w:color="auto" w:fill="FFFFFF"/>
              <w:ind w:left="720"/>
              <w:rPr>
                <w:sz w:val="28"/>
                <w:szCs w:val="28"/>
              </w:rPr>
            </w:pPr>
            <w:r w:rsidRPr="005755AE">
              <w:rPr>
                <w:sz w:val="28"/>
                <w:szCs w:val="28"/>
              </w:rPr>
              <w:t>C. Sống có văn hóa.</w:t>
            </w:r>
          </w:p>
          <w:p w:rsidR="00AC0D19" w:rsidRPr="005755AE" w:rsidRDefault="00AC0D19" w:rsidP="00AC0D19">
            <w:pPr>
              <w:shd w:val="clear" w:color="auto" w:fill="FFFFFF"/>
              <w:ind w:left="720"/>
              <w:rPr>
                <w:sz w:val="28"/>
                <w:szCs w:val="28"/>
              </w:rPr>
            </w:pPr>
            <w:r w:rsidRPr="005755AE">
              <w:rPr>
                <w:sz w:val="28"/>
                <w:szCs w:val="28"/>
              </w:rPr>
              <w:t>D. Sống có trách nhiệm.</w:t>
            </w:r>
          </w:p>
          <w:p w:rsidR="00AC0D19" w:rsidRPr="005755AE" w:rsidRDefault="00AC0D19" w:rsidP="00AC0D19">
            <w:pPr>
              <w:pStyle w:val="NormalWeb"/>
              <w:shd w:val="clear" w:color="auto" w:fill="FFFFFF"/>
              <w:spacing w:before="0" w:beforeAutospacing="0" w:after="0" w:afterAutospacing="0"/>
              <w:rPr>
                <w:sz w:val="28"/>
                <w:szCs w:val="28"/>
              </w:rPr>
            </w:pPr>
            <w:r w:rsidRPr="005755AE">
              <w:rPr>
                <w:b/>
                <w:bCs/>
                <w:sz w:val="28"/>
                <w:szCs w:val="28"/>
              </w:rPr>
              <w:t>Câu 1</w:t>
            </w:r>
            <w:r w:rsidR="005755AE" w:rsidRPr="005755AE">
              <w:rPr>
                <w:b/>
                <w:bCs/>
                <w:sz w:val="28"/>
                <w:szCs w:val="28"/>
                <w:lang w:val="en-US"/>
              </w:rPr>
              <w:t>4</w:t>
            </w:r>
            <w:r w:rsidRPr="005755AE">
              <w:rPr>
                <w:b/>
                <w:bCs/>
                <w:sz w:val="28"/>
                <w:szCs w:val="28"/>
              </w:rPr>
              <w:t>:</w:t>
            </w:r>
            <w:r w:rsidRPr="005755AE">
              <w:rPr>
                <w:sz w:val="28"/>
                <w:szCs w:val="28"/>
              </w:rPr>
              <w:t> Học sinh lớp 9 có thể tham gia việc làm nào dưới đây để thể hiện sống có đạo đức và tuân theo pháp luật?</w:t>
            </w:r>
          </w:p>
          <w:p w:rsidR="00AC0D19" w:rsidRPr="005755AE" w:rsidRDefault="00AC0D19" w:rsidP="00AC0D19">
            <w:pPr>
              <w:shd w:val="clear" w:color="auto" w:fill="FFFFFF"/>
              <w:ind w:left="720"/>
              <w:rPr>
                <w:sz w:val="28"/>
                <w:szCs w:val="28"/>
              </w:rPr>
            </w:pPr>
            <w:r w:rsidRPr="005755AE">
              <w:rPr>
                <w:sz w:val="28"/>
                <w:szCs w:val="28"/>
              </w:rPr>
              <w:t>A. Săn bắt cướp bảo vệ trật tự trị an xã hội.</w:t>
            </w:r>
          </w:p>
          <w:p w:rsidR="00AC0D19" w:rsidRPr="005755AE" w:rsidRDefault="00AC0D19" w:rsidP="00AC0D19">
            <w:pPr>
              <w:shd w:val="clear" w:color="auto" w:fill="FFFFFF"/>
              <w:ind w:left="720"/>
              <w:rPr>
                <w:sz w:val="28"/>
                <w:szCs w:val="28"/>
              </w:rPr>
            </w:pPr>
            <w:r w:rsidRPr="005755AE">
              <w:rPr>
                <w:sz w:val="28"/>
                <w:szCs w:val="28"/>
              </w:rPr>
              <w:t>B. Học tập chăm chỉ, tích cực rèn luyện thể chất.</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t>C. Khiếu nại những việc làm sai trái của cán bộ nhà nước</w:t>
            </w:r>
          </w:p>
          <w:p w:rsidR="00AC0D19" w:rsidRPr="005755AE" w:rsidRDefault="00AC0D19" w:rsidP="00AC0D19">
            <w:pPr>
              <w:shd w:val="clear" w:color="auto" w:fill="FFFFFF"/>
              <w:ind w:left="720"/>
              <w:rPr>
                <w:sz w:val="28"/>
                <w:szCs w:val="28"/>
              </w:rPr>
            </w:pPr>
            <w:r w:rsidRPr="005755AE">
              <w:rPr>
                <w:sz w:val="28"/>
                <w:szCs w:val="28"/>
              </w:rPr>
              <w:t>D. Cưu mang, nuôi dưỡng những em nhỏ mô côi, không nơi nương tựa.</w:t>
            </w:r>
          </w:p>
          <w:p w:rsidR="00AC0D19" w:rsidRPr="005755AE" w:rsidRDefault="00AC0D19" w:rsidP="00AC0D19">
            <w:pPr>
              <w:pStyle w:val="NormalWeb"/>
              <w:spacing w:before="0" w:beforeAutospacing="0" w:after="0" w:afterAutospacing="0"/>
              <w:ind w:left="48" w:right="48"/>
              <w:jc w:val="both"/>
              <w:rPr>
                <w:sz w:val="28"/>
                <w:szCs w:val="28"/>
              </w:rPr>
            </w:pPr>
            <w:r w:rsidRPr="005755AE">
              <w:rPr>
                <w:b/>
                <w:bCs/>
                <w:sz w:val="28"/>
                <w:szCs w:val="28"/>
              </w:rPr>
              <w:t xml:space="preserve">Câu </w:t>
            </w:r>
            <w:r w:rsidRPr="005755AE">
              <w:rPr>
                <w:b/>
                <w:bCs/>
                <w:sz w:val="28"/>
                <w:szCs w:val="28"/>
                <w:lang w:val="en-US"/>
              </w:rPr>
              <w:t>1</w:t>
            </w:r>
            <w:r w:rsidR="005755AE" w:rsidRPr="005755AE">
              <w:rPr>
                <w:b/>
                <w:bCs/>
                <w:sz w:val="28"/>
                <w:szCs w:val="28"/>
                <w:lang w:val="en-US"/>
              </w:rPr>
              <w:t>5</w:t>
            </w:r>
            <w:r w:rsidRPr="005755AE">
              <w:rPr>
                <w:b/>
                <w:bCs/>
                <w:sz w:val="28"/>
                <w:szCs w:val="28"/>
              </w:rPr>
              <w:t>:</w:t>
            </w:r>
            <w:r w:rsidRPr="005755AE">
              <w:rPr>
                <w:sz w:val="28"/>
                <w:szCs w:val="28"/>
              </w:rPr>
              <w:t> Nhận định nào sai: Dân được hưởng quyền bầu cử và ứng cử một cách bình đẳng, không phân biệt</w:t>
            </w:r>
          </w:p>
          <w:p w:rsidR="00AC0D19" w:rsidRPr="005755AE" w:rsidRDefault="00AC0D19" w:rsidP="00E20E91">
            <w:pPr>
              <w:pStyle w:val="NormalWeb"/>
              <w:spacing w:before="0" w:beforeAutospacing="0" w:after="0" w:afterAutospacing="0"/>
              <w:ind w:left="739" w:right="48"/>
              <w:jc w:val="both"/>
              <w:rPr>
                <w:sz w:val="28"/>
                <w:szCs w:val="28"/>
              </w:rPr>
            </w:pPr>
            <w:r w:rsidRPr="005755AE">
              <w:rPr>
                <w:sz w:val="28"/>
                <w:szCs w:val="28"/>
              </w:rPr>
              <w:t>A. Giới tính, dân tộc, tôn giáo.</w:t>
            </w:r>
          </w:p>
          <w:p w:rsidR="00AC0D19" w:rsidRPr="005755AE" w:rsidRDefault="00AC0D19" w:rsidP="00E20E91">
            <w:pPr>
              <w:pStyle w:val="NormalWeb"/>
              <w:spacing w:before="0" w:beforeAutospacing="0" w:after="0" w:afterAutospacing="0"/>
              <w:ind w:left="739" w:right="48"/>
              <w:jc w:val="both"/>
              <w:rPr>
                <w:sz w:val="28"/>
                <w:szCs w:val="28"/>
              </w:rPr>
            </w:pPr>
            <w:r w:rsidRPr="005755AE">
              <w:rPr>
                <w:sz w:val="28"/>
                <w:szCs w:val="28"/>
              </w:rPr>
              <w:t>B. Tình trạng pháp lý.</w:t>
            </w:r>
          </w:p>
          <w:p w:rsidR="00AC0D19" w:rsidRPr="005755AE" w:rsidRDefault="00AC0D19" w:rsidP="00E20E91">
            <w:pPr>
              <w:pStyle w:val="NormalWeb"/>
              <w:spacing w:before="0" w:beforeAutospacing="0" w:after="0" w:afterAutospacing="0"/>
              <w:ind w:left="739" w:right="48"/>
              <w:jc w:val="both"/>
              <w:rPr>
                <w:sz w:val="28"/>
                <w:szCs w:val="28"/>
              </w:rPr>
            </w:pPr>
            <w:r w:rsidRPr="005755AE">
              <w:rPr>
                <w:sz w:val="28"/>
                <w:szCs w:val="28"/>
              </w:rPr>
              <w:t>C. Trình độ văn hoá, nghề nghiệp.</w:t>
            </w:r>
          </w:p>
          <w:p w:rsidR="00AC0D19" w:rsidRPr="005755AE" w:rsidRDefault="00AC0D19" w:rsidP="00E20E91">
            <w:pPr>
              <w:pStyle w:val="NormalWeb"/>
              <w:spacing w:before="0" w:beforeAutospacing="0" w:after="0" w:afterAutospacing="0"/>
              <w:ind w:left="739" w:right="48"/>
              <w:jc w:val="both"/>
              <w:rPr>
                <w:sz w:val="28"/>
                <w:szCs w:val="28"/>
              </w:rPr>
            </w:pPr>
            <w:r w:rsidRPr="005755AE">
              <w:rPr>
                <w:sz w:val="28"/>
                <w:szCs w:val="28"/>
              </w:rPr>
              <w:t>D. Thời hạn cư trú nơi thực hiện quyền bầu cử, ứng cử.</w:t>
            </w:r>
          </w:p>
          <w:p w:rsidR="00AC0D19" w:rsidRPr="005755AE" w:rsidRDefault="00AC0D19" w:rsidP="00AC0D19">
            <w:pPr>
              <w:pStyle w:val="NormalWeb"/>
              <w:shd w:val="clear" w:color="auto" w:fill="FFFFFF"/>
              <w:spacing w:before="0" w:beforeAutospacing="0" w:after="0" w:afterAutospacing="0"/>
              <w:rPr>
                <w:sz w:val="28"/>
                <w:szCs w:val="28"/>
              </w:rPr>
            </w:pPr>
            <w:r w:rsidRPr="005755AE">
              <w:rPr>
                <w:b/>
                <w:bCs/>
                <w:sz w:val="28"/>
                <w:szCs w:val="28"/>
              </w:rPr>
              <w:t>Câu 1</w:t>
            </w:r>
            <w:r w:rsidR="005755AE" w:rsidRPr="005755AE">
              <w:rPr>
                <w:b/>
                <w:bCs/>
                <w:sz w:val="28"/>
                <w:szCs w:val="28"/>
                <w:lang w:val="en-US"/>
              </w:rPr>
              <w:t>6</w:t>
            </w:r>
            <w:r w:rsidRPr="005755AE">
              <w:rPr>
                <w:b/>
                <w:bCs/>
                <w:sz w:val="28"/>
                <w:szCs w:val="28"/>
              </w:rPr>
              <w:t>:</w:t>
            </w:r>
            <w:r w:rsidRPr="005755AE">
              <w:rPr>
                <w:sz w:val="28"/>
                <w:szCs w:val="28"/>
              </w:rPr>
              <w:t>  Nhà nước đưa ra trách nhiệm pháp lý là nhằm :</w:t>
            </w:r>
          </w:p>
          <w:p w:rsidR="00AC0D19" w:rsidRPr="005755AE" w:rsidRDefault="00AC0D19" w:rsidP="00AC0D19">
            <w:pPr>
              <w:shd w:val="clear" w:color="auto" w:fill="FFFFFF"/>
              <w:ind w:left="720"/>
              <w:rPr>
                <w:sz w:val="28"/>
                <w:szCs w:val="28"/>
              </w:rPr>
            </w:pPr>
            <w:r w:rsidRPr="005755AE">
              <w:rPr>
                <w:sz w:val="28"/>
                <w:szCs w:val="28"/>
              </w:rPr>
              <w:t>A. Phạt tiền người vi phạm.</w:t>
            </w:r>
          </w:p>
          <w:p w:rsidR="00AC0D19" w:rsidRPr="005755AE" w:rsidRDefault="00AC0D19" w:rsidP="00AC0D19">
            <w:pPr>
              <w:pStyle w:val="Heading6"/>
              <w:keepNext w:val="0"/>
              <w:keepLines w:val="0"/>
              <w:shd w:val="clear" w:color="auto" w:fill="FFFFFF"/>
              <w:spacing w:before="0"/>
              <w:ind w:left="720"/>
              <w:rPr>
                <w:rFonts w:ascii="Times New Roman" w:hAnsi="Times New Roman"/>
                <w:color w:val="auto"/>
                <w:sz w:val="28"/>
                <w:szCs w:val="28"/>
              </w:rPr>
            </w:pPr>
            <w:r w:rsidRPr="005755AE">
              <w:rPr>
                <w:rFonts w:ascii="Times New Roman" w:hAnsi="Times New Roman"/>
                <w:bCs/>
                <w:color w:val="auto"/>
                <w:sz w:val="28"/>
                <w:szCs w:val="28"/>
              </w:rPr>
              <w:lastRenderedPageBreak/>
              <w:t>B. Buộc chủ thể vi phạm chấm dứt hành vi trái pháp luật, phải chịu những thiệt hại nhất định; giáo dục răn đe những người khác.</w:t>
            </w:r>
          </w:p>
          <w:p w:rsidR="00AC0D19" w:rsidRPr="005755AE" w:rsidRDefault="00AC0D19" w:rsidP="00AC0D19">
            <w:pPr>
              <w:shd w:val="clear" w:color="auto" w:fill="FFFFFF"/>
              <w:ind w:left="720"/>
              <w:rPr>
                <w:sz w:val="28"/>
                <w:szCs w:val="28"/>
              </w:rPr>
            </w:pPr>
            <w:r w:rsidRPr="005755AE">
              <w:rPr>
                <w:sz w:val="28"/>
                <w:szCs w:val="28"/>
              </w:rPr>
              <w:t>C. Lập lại trật tự xã hội.</w:t>
            </w:r>
          </w:p>
          <w:p w:rsidR="00AC0D19" w:rsidRPr="005755AE" w:rsidRDefault="00AC0D19" w:rsidP="00AC0D19">
            <w:pPr>
              <w:shd w:val="clear" w:color="auto" w:fill="FFFFFF"/>
              <w:ind w:left="720"/>
              <w:rPr>
                <w:sz w:val="28"/>
                <w:szCs w:val="28"/>
              </w:rPr>
            </w:pPr>
            <w:r w:rsidRPr="005755AE">
              <w:rPr>
                <w:sz w:val="28"/>
                <w:szCs w:val="28"/>
              </w:rPr>
              <w:t>D. Ngăn chặn người vi phạm có thể có vi phạm mới.</w:t>
            </w:r>
          </w:p>
          <w:p w:rsidR="00AC0D19" w:rsidRPr="005755AE" w:rsidRDefault="00AC0D19" w:rsidP="0088675C">
            <w:pPr>
              <w:ind w:firstLine="567"/>
              <w:rPr>
                <w:spacing w:val="-2"/>
                <w:position w:val="6"/>
                <w:sz w:val="28"/>
                <w:szCs w:val="28"/>
                <w:lang w:val="pl-PL"/>
              </w:rPr>
            </w:pPr>
          </w:p>
          <w:p w:rsidR="0088675C" w:rsidRPr="005755AE" w:rsidRDefault="0088675C" w:rsidP="0088675C">
            <w:pPr>
              <w:rPr>
                <w:b/>
                <w:bCs/>
                <w:spacing w:val="-2"/>
                <w:position w:val="6"/>
                <w:sz w:val="28"/>
                <w:szCs w:val="28"/>
                <w:lang w:val="it-IT"/>
              </w:rPr>
            </w:pPr>
            <w:r w:rsidRPr="005755AE">
              <w:rPr>
                <w:b/>
                <w:bCs/>
                <w:spacing w:val="-2"/>
                <w:position w:val="6"/>
                <w:sz w:val="28"/>
                <w:szCs w:val="28"/>
                <w:lang w:val="it-IT"/>
              </w:rPr>
              <w:t xml:space="preserve">PHẦN  II: TỰ LUẬN </w:t>
            </w:r>
          </w:p>
          <w:p w:rsidR="0088675C" w:rsidRPr="005755AE" w:rsidRDefault="0088675C" w:rsidP="0088675C">
            <w:pPr>
              <w:jc w:val="both"/>
              <w:rPr>
                <w:spacing w:val="-2"/>
                <w:position w:val="6"/>
                <w:sz w:val="28"/>
                <w:szCs w:val="28"/>
                <w:lang w:val="it-IT"/>
              </w:rPr>
            </w:pPr>
            <w:r w:rsidRPr="005755AE">
              <w:rPr>
                <w:b/>
                <w:bCs/>
                <w:spacing w:val="-2"/>
                <w:position w:val="6"/>
                <w:sz w:val="28"/>
                <w:szCs w:val="28"/>
                <w:lang w:val="it-IT"/>
              </w:rPr>
              <w:t>Câu 1</w:t>
            </w:r>
            <w:r w:rsidRPr="005755AE">
              <w:rPr>
                <w:spacing w:val="-2"/>
                <w:position w:val="6"/>
                <w:sz w:val="28"/>
                <w:szCs w:val="28"/>
                <w:lang w:val="it-IT"/>
              </w:rPr>
              <w:t xml:space="preserve">: </w:t>
            </w:r>
          </w:p>
          <w:p w:rsidR="0088675C" w:rsidRDefault="0088675C" w:rsidP="0088675C">
            <w:pPr>
              <w:jc w:val="both"/>
              <w:rPr>
                <w:spacing w:val="-2"/>
                <w:position w:val="6"/>
                <w:sz w:val="28"/>
                <w:szCs w:val="28"/>
                <w:lang w:val="it-IT"/>
              </w:rPr>
            </w:pPr>
            <w:r w:rsidRPr="005755AE">
              <w:rPr>
                <w:color w:val="000000"/>
                <w:spacing w:val="-2"/>
                <w:position w:val="6"/>
                <w:sz w:val="28"/>
                <w:szCs w:val="28"/>
                <w:lang w:val="it-IT"/>
              </w:rPr>
              <w:t xml:space="preserve">      </w:t>
            </w:r>
            <w:r w:rsidRPr="005755AE">
              <w:rPr>
                <w:color w:val="000000"/>
                <w:spacing w:val="-2"/>
                <w:position w:val="6"/>
                <w:sz w:val="28"/>
                <w:szCs w:val="28"/>
                <w:lang w:val="it-IT"/>
              </w:rPr>
              <w:tab/>
            </w:r>
            <w:r w:rsidRPr="005755AE">
              <w:rPr>
                <w:spacing w:val="-2"/>
                <w:position w:val="6"/>
                <w:sz w:val="28"/>
                <w:szCs w:val="28"/>
                <w:lang w:val="it-IT"/>
              </w:rPr>
              <w:t>Có mấy loại vi phạm pháp luật? Hãy kể tên các loại vi phạm pháp luật và lấy ví dụ minh họa?</w:t>
            </w:r>
          </w:p>
          <w:p w:rsidR="005755AE" w:rsidRPr="005755AE" w:rsidRDefault="005755AE" w:rsidP="0088675C">
            <w:pPr>
              <w:jc w:val="both"/>
              <w:rPr>
                <w:spacing w:val="-2"/>
                <w:position w:val="6"/>
                <w:sz w:val="28"/>
                <w:szCs w:val="28"/>
                <w:lang w:val="it-IT"/>
              </w:rPr>
            </w:pPr>
          </w:p>
          <w:p w:rsidR="0088675C" w:rsidRPr="005755AE" w:rsidRDefault="0088675C" w:rsidP="0088675C">
            <w:pPr>
              <w:widowControl w:val="0"/>
              <w:autoSpaceDE w:val="0"/>
              <w:autoSpaceDN w:val="0"/>
              <w:adjustRightInd w:val="0"/>
              <w:jc w:val="both"/>
              <w:rPr>
                <w:spacing w:val="-2"/>
                <w:position w:val="6"/>
                <w:sz w:val="28"/>
                <w:szCs w:val="28"/>
                <w:lang w:val="it-IT"/>
              </w:rPr>
            </w:pPr>
            <w:r w:rsidRPr="005755AE">
              <w:rPr>
                <w:b/>
                <w:bCs/>
                <w:color w:val="000000"/>
                <w:spacing w:val="-2"/>
                <w:position w:val="6"/>
                <w:sz w:val="28"/>
                <w:szCs w:val="28"/>
                <w:lang w:val="it-IT"/>
              </w:rPr>
              <w:t>Câu 2:</w:t>
            </w:r>
            <w:r w:rsidRPr="005755AE">
              <w:rPr>
                <w:color w:val="000000"/>
                <w:spacing w:val="-2"/>
                <w:position w:val="6"/>
                <w:sz w:val="28"/>
                <w:szCs w:val="28"/>
                <w:lang w:val="it-IT"/>
              </w:rPr>
              <w:t xml:space="preserve"> </w:t>
            </w:r>
          </w:p>
          <w:p w:rsidR="00CC075F" w:rsidRPr="00E7214C" w:rsidRDefault="00E7214C" w:rsidP="00E7214C">
            <w:pPr>
              <w:rPr>
                <w:i/>
                <w:sz w:val="28"/>
                <w:szCs w:val="28"/>
              </w:rPr>
            </w:pPr>
            <w:r>
              <w:rPr>
                <w:color w:val="000000"/>
                <w:spacing w:val="-2"/>
                <w:position w:val="6"/>
                <w:sz w:val="28"/>
                <w:szCs w:val="28"/>
                <w:lang w:val="it-IT"/>
              </w:rPr>
              <w:t xml:space="preserve">           </w:t>
            </w:r>
            <w:r w:rsidR="0088675C" w:rsidRPr="005755AE">
              <w:rPr>
                <w:color w:val="000000"/>
                <w:spacing w:val="-2"/>
                <w:position w:val="6"/>
                <w:sz w:val="28"/>
                <w:szCs w:val="28"/>
                <w:lang w:val="it-IT"/>
              </w:rPr>
              <w:t xml:space="preserve">Em hãy cho biết thế nào là bảo vệ Tổ Quốc? </w:t>
            </w:r>
            <w:r w:rsidR="001F5EF5" w:rsidRPr="005755AE">
              <w:rPr>
                <w:color w:val="000000"/>
                <w:spacing w:val="-2"/>
                <w:position w:val="6"/>
                <w:sz w:val="28"/>
                <w:szCs w:val="28"/>
                <w:lang w:val="it-IT"/>
              </w:rPr>
              <w:t xml:space="preserve">Vì sao phải bảo vệ Tổ Quốc? </w:t>
            </w:r>
            <w:r w:rsidR="0088675C" w:rsidRPr="005755AE">
              <w:rPr>
                <w:color w:val="000000"/>
                <w:spacing w:val="-2"/>
                <w:position w:val="6"/>
                <w:sz w:val="28"/>
                <w:szCs w:val="28"/>
                <w:lang w:val="it-IT"/>
              </w:rPr>
              <w:t>Nêu 2 việc mà em và các bạn có thể làm để thực hiệ</w:t>
            </w:r>
            <w:r w:rsidR="00CC075F" w:rsidRPr="005755AE">
              <w:rPr>
                <w:color w:val="000000"/>
                <w:spacing w:val="-2"/>
                <w:position w:val="6"/>
                <w:sz w:val="28"/>
                <w:szCs w:val="28"/>
                <w:lang w:val="it-IT"/>
              </w:rPr>
              <w:t>n nghĩa vụ bảo vệ Tổ quốc.</w:t>
            </w:r>
            <w:r w:rsidR="001F5EF5" w:rsidRPr="005755AE">
              <w:rPr>
                <w:color w:val="000000"/>
                <w:spacing w:val="-2"/>
                <w:position w:val="6"/>
                <w:sz w:val="28"/>
                <w:szCs w:val="28"/>
                <w:lang w:val="it-IT"/>
              </w:rPr>
              <w:t xml:space="preserve"> Học sinh khi còn ngồi trên ghế nhà trường thực hiện nghĩa vụ xây dựng và bảo vệ tổ quốc bằng cách nào?</w:t>
            </w:r>
            <w:r w:rsidR="001F5EF5" w:rsidRPr="005755AE">
              <w:rPr>
                <w:sz w:val="28"/>
                <w:szCs w:val="28"/>
                <w:lang w:val="vi-VN"/>
              </w:rPr>
              <w:t xml:space="preserve"> </w:t>
            </w:r>
          </w:p>
          <w:p w:rsidR="00E7214C" w:rsidRDefault="006632CD" w:rsidP="00E7214C">
            <w:pPr>
              <w:rPr>
                <w:b/>
                <w:bCs/>
                <w:sz w:val="28"/>
                <w:szCs w:val="28"/>
              </w:rPr>
            </w:pPr>
            <w:r w:rsidRPr="005755AE">
              <w:rPr>
                <w:b/>
                <w:bCs/>
                <w:sz w:val="28"/>
                <w:szCs w:val="28"/>
              </w:rPr>
              <w:t xml:space="preserve">Câu </w:t>
            </w:r>
            <w:r w:rsidR="009A2CE0" w:rsidRPr="005755AE">
              <w:rPr>
                <w:b/>
                <w:bCs/>
                <w:sz w:val="28"/>
                <w:szCs w:val="28"/>
              </w:rPr>
              <w:t>3</w:t>
            </w:r>
            <w:r w:rsidRPr="005755AE">
              <w:rPr>
                <w:b/>
                <w:bCs/>
                <w:sz w:val="28"/>
                <w:szCs w:val="28"/>
              </w:rPr>
              <w:t>:</w:t>
            </w:r>
          </w:p>
          <w:p w:rsidR="006632CD" w:rsidRPr="00E7214C" w:rsidRDefault="00E7214C" w:rsidP="00E7214C">
            <w:pPr>
              <w:rPr>
                <w:b/>
                <w:bCs/>
                <w:sz w:val="28"/>
                <w:szCs w:val="28"/>
              </w:rPr>
            </w:pPr>
            <w:r>
              <w:rPr>
                <w:sz w:val="28"/>
                <w:szCs w:val="28"/>
              </w:rPr>
              <w:t xml:space="preserve">           </w:t>
            </w:r>
            <w:r w:rsidR="006632CD" w:rsidRPr="005755AE">
              <w:rPr>
                <w:sz w:val="28"/>
                <w:szCs w:val="28"/>
              </w:rPr>
              <w:t>Em hiểu hôn nhân là gì?</w:t>
            </w:r>
            <w:r w:rsidR="006632CD" w:rsidRPr="005755AE">
              <w:rPr>
                <w:sz w:val="28"/>
                <w:szCs w:val="28"/>
                <w:lang w:val="vi-VN"/>
              </w:rPr>
              <w:t xml:space="preserve"> </w:t>
            </w:r>
            <w:r w:rsidR="006632CD" w:rsidRPr="005755AE">
              <w:rPr>
                <w:sz w:val="28"/>
                <w:szCs w:val="28"/>
              </w:rPr>
              <w:t>Pháp luật Việt Nam cho phép công dân Việt Nam được kết hôn và cấm kết kết trong những trường hợp nào</w:t>
            </w:r>
            <w:r w:rsidR="006632CD" w:rsidRPr="005755AE">
              <w:rPr>
                <w:sz w:val="28"/>
                <w:szCs w:val="28"/>
                <w:lang w:val="vi-VN"/>
              </w:rPr>
              <w:t>?</w:t>
            </w:r>
          </w:p>
          <w:p w:rsidR="0088675C" w:rsidRPr="005755AE" w:rsidRDefault="0088675C" w:rsidP="0088675C">
            <w:pPr>
              <w:jc w:val="both"/>
              <w:rPr>
                <w:i/>
                <w:spacing w:val="-2"/>
                <w:position w:val="6"/>
                <w:sz w:val="28"/>
                <w:szCs w:val="28"/>
                <w:lang w:val="it-IT"/>
              </w:rPr>
            </w:pPr>
            <w:r w:rsidRPr="005755AE">
              <w:rPr>
                <w:b/>
                <w:bCs/>
                <w:spacing w:val="-2"/>
                <w:position w:val="6"/>
                <w:sz w:val="28"/>
                <w:szCs w:val="28"/>
                <w:lang w:val="it-IT"/>
              </w:rPr>
              <w:t xml:space="preserve">Câu </w:t>
            </w:r>
            <w:r w:rsidR="009A2CE0" w:rsidRPr="005755AE">
              <w:rPr>
                <w:b/>
                <w:bCs/>
                <w:spacing w:val="-2"/>
                <w:position w:val="6"/>
                <w:sz w:val="28"/>
                <w:szCs w:val="28"/>
                <w:lang w:val="it-IT"/>
              </w:rPr>
              <w:t>4</w:t>
            </w:r>
            <w:r w:rsidRPr="005755AE">
              <w:rPr>
                <w:spacing w:val="-2"/>
                <w:position w:val="6"/>
                <w:sz w:val="28"/>
                <w:szCs w:val="28"/>
                <w:lang w:val="it-IT"/>
              </w:rPr>
              <w:t xml:space="preserve">: </w:t>
            </w:r>
            <w:r w:rsidR="001F5EF5" w:rsidRPr="005755AE">
              <w:rPr>
                <w:b/>
                <w:sz w:val="28"/>
                <w:szCs w:val="28"/>
              </w:rPr>
              <w:t>Cho tình huống sau:</w:t>
            </w:r>
          </w:p>
          <w:p w:rsidR="0088675C" w:rsidRPr="005755AE" w:rsidRDefault="0088675C" w:rsidP="0088675C">
            <w:pPr>
              <w:tabs>
                <w:tab w:val="left" w:pos="567"/>
              </w:tabs>
              <w:jc w:val="both"/>
              <w:rPr>
                <w:iCs/>
                <w:spacing w:val="-2"/>
                <w:position w:val="6"/>
                <w:sz w:val="28"/>
                <w:szCs w:val="28"/>
                <w:lang w:val="it-IT"/>
              </w:rPr>
            </w:pPr>
            <w:r w:rsidRPr="005755AE">
              <w:rPr>
                <w:iCs/>
                <w:spacing w:val="-2"/>
                <w:position w:val="6"/>
                <w:sz w:val="28"/>
                <w:szCs w:val="28"/>
                <w:lang w:val="it-IT"/>
              </w:rPr>
              <w:tab/>
            </w:r>
            <w:r w:rsidR="006D5651" w:rsidRPr="005755AE">
              <w:rPr>
                <w:iCs/>
                <w:spacing w:val="-2"/>
                <w:position w:val="6"/>
                <w:sz w:val="28"/>
                <w:szCs w:val="28"/>
                <w:lang w:val="it-IT"/>
              </w:rPr>
              <w:t xml:space="preserve"> </w:t>
            </w:r>
            <w:r w:rsidRPr="005755AE">
              <w:rPr>
                <w:iCs/>
                <w:spacing w:val="-2"/>
                <w:position w:val="6"/>
                <w:sz w:val="28"/>
                <w:szCs w:val="28"/>
                <w:lang w:val="it-IT"/>
              </w:rPr>
              <w:t>Để về nhà nhanh, Hoàng đã đi vào đường ngược chiều nên bị chú công an viết giấy xử phạt vi phạm hành chính. Mẹ Hoàng cho rằng chú công an xử phạt như vậy là sai. Vì Hoàng mới 15 tuổi, chưa đến tuổi bi xử phạt vi phạm hành chính.</w:t>
            </w:r>
          </w:p>
          <w:p w:rsidR="0088675C" w:rsidRPr="005755AE" w:rsidRDefault="00474F21" w:rsidP="0088675C">
            <w:pPr>
              <w:tabs>
                <w:tab w:val="left" w:pos="567"/>
              </w:tabs>
              <w:jc w:val="both"/>
              <w:rPr>
                <w:i/>
                <w:color w:val="000000"/>
                <w:spacing w:val="-2"/>
                <w:position w:val="6"/>
                <w:sz w:val="28"/>
                <w:szCs w:val="28"/>
                <w:lang w:val="it-IT"/>
              </w:rPr>
            </w:pPr>
            <w:r w:rsidRPr="005755AE">
              <w:rPr>
                <w:i/>
                <w:iCs/>
                <w:spacing w:val="-2"/>
                <w:position w:val="6"/>
                <w:sz w:val="28"/>
                <w:szCs w:val="28"/>
                <w:lang w:val="it-IT"/>
              </w:rPr>
              <w:t xml:space="preserve">     </w:t>
            </w:r>
            <w:r w:rsidR="00E7214C">
              <w:rPr>
                <w:i/>
                <w:iCs/>
                <w:spacing w:val="-2"/>
                <w:position w:val="6"/>
                <w:sz w:val="28"/>
                <w:szCs w:val="28"/>
                <w:lang w:val="it-IT"/>
              </w:rPr>
              <w:t xml:space="preserve">   </w:t>
            </w:r>
            <w:r w:rsidRPr="005755AE">
              <w:rPr>
                <w:i/>
                <w:iCs/>
                <w:spacing w:val="-2"/>
                <w:position w:val="6"/>
                <w:sz w:val="28"/>
                <w:szCs w:val="28"/>
                <w:lang w:val="it-IT"/>
              </w:rPr>
              <w:t xml:space="preserve"> </w:t>
            </w:r>
            <w:r w:rsidR="00CC075F" w:rsidRPr="005755AE">
              <w:rPr>
                <w:i/>
                <w:iCs/>
                <w:spacing w:val="-2"/>
                <w:position w:val="6"/>
                <w:sz w:val="28"/>
                <w:szCs w:val="28"/>
                <w:lang w:val="it-IT"/>
              </w:rPr>
              <w:t>a</w:t>
            </w:r>
            <w:r w:rsidRPr="005755AE">
              <w:rPr>
                <w:i/>
                <w:iCs/>
                <w:spacing w:val="-2"/>
                <w:position w:val="6"/>
                <w:sz w:val="28"/>
                <w:szCs w:val="28"/>
                <w:lang w:val="it-IT"/>
              </w:rPr>
              <w:t>.</w:t>
            </w:r>
            <w:r w:rsidR="005840A9" w:rsidRPr="005755AE">
              <w:rPr>
                <w:i/>
                <w:iCs/>
                <w:spacing w:val="-2"/>
                <w:position w:val="6"/>
                <w:sz w:val="28"/>
                <w:szCs w:val="28"/>
                <w:lang w:val="it-IT"/>
              </w:rPr>
              <w:t xml:space="preserve"> </w:t>
            </w:r>
            <w:r w:rsidR="0088675C" w:rsidRPr="005755AE">
              <w:rPr>
                <w:i/>
                <w:iCs/>
                <w:spacing w:val="-2"/>
                <w:position w:val="6"/>
                <w:sz w:val="28"/>
                <w:szCs w:val="28"/>
                <w:lang w:val="it-IT"/>
              </w:rPr>
              <w:t>Theo em, ý kiến của mẹ Hoàng là đúng hay sai? Vì sao?</w:t>
            </w:r>
          </w:p>
          <w:p w:rsidR="0088675C" w:rsidRPr="005755AE" w:rsidRDefault="00474F21" w:rsidP="0088675C">
            <w:pPr>
              <w:widowControl w:val="0"/>
              <w:autoSpaceDE w:val="0"/>
              <w:autoSpaceDN w:val="0"/>
              <w:adjustRightInd w:val="0"/>
              <w:rPr>
                <w:i/>
                <w:color w:val="000000"/>
                <w:sz w:val="28"/>
                <w:szCs w:val="28"/>
                <w:lang w:val="pt-BR"/>
              </w:rPr>
            </w:pPr>
            <w:r w:rsidRPr="005755AE">
              <w:rPr>
                <w:i/>
                <w:color w:val="000000"/>
                <w:sz w:val="28"/>
                <w:szCs w:val="28"/>
                <w:lang w:val="pt-BR"/>
              </w:rPr>
              <w:t xml:space="preserve">     </w:t>
            </w:r>
            <w:r w:rsidR="00E7214C">
              <w:rPr>
                <w:i/>
                <w:color w:val="000000"/>
                <w:sz w:val="28"/>
                <w:szCs w:val="28"/>
                <w:lang w:val="pt-BR"/>
              </w:rPr>
              <w:t xml:space="preserve">   </w:t>
            </w:r>
            <w:r w:rsidRPr="005755AE">
              <w:rPr>
                <w:i/>
                <w:color w:val="000000"/>
                <w:sz w:val="28"/>
                <w:szCs w:val="28"/>
                <w:lang w:val="pt-BR"/>
              </w:rPr>
              <w:t xml:space="preserve"> b. </w:t>
            </w:r>
            <w:r w:rsidR="0088675C" w:rsidRPr="005755AE">
              <w:rPr>
                <w:i/>
                <w:color w:val="000000"/>
                <w:sz w:val="28"/>
                <w:szCs w:val="28"/>
                <w:lang w:val="pt-BR"/>
              </w:rPr>
              <w:t xml:space="preserve">Nếu là bạn của Hoàng mà chứng kiến sự việc trên, em sẽ khuyên Hoàng như thế nào? </w:t>
            </w:r>
            <w:r w:rsidR="005840A9" w:rsidRPr="005755AE">
              <w:rPr>
                <w:i/>
                <w:color w:val="000000"/>
                <w:sz w:val="28"/>
                <w:szCs w:val="28"/>
                <w:lang w:val="pt-BR"/>
              </w:rPr>
              <w:t>Qua tình huống em</w:t>
            </w:r>
            <w:r w:rsidR="0088675C" w:rsidRPr="005755AE">
              <w:rPr>
                <w:i/>
                <w:color w:val="000000"/>
                <w:sz w:val="28"/>
                <w:szCs w:val="28"/>
                <w:lang w:val="pt-BR"/>
              </w:rPr>
              <w:t xml:space="preserve"> rút ra bài học gì cho bản thân?</w:t>
            </w:r>
          </w:p>
          <w:p w:rsidR="006632CD" w:rsidRPr="005755AE" w:rsidRDefault="006632CD" w:rsidP="001F5EF5">
            <w:pPr>
              <w:widowControl w:val="0"/>
              <w:autoSpaceDE w:val="0"/>
              <w:autoSpaceDN w:val="0"/>
              <w:adjustRightInd w:val="0"/>
              <w:jc w:val="both"/>
              <w:rPr>
                <w:spacing w:val="-2"/>
                <w:position w:val="6"/>
                <w:sz w:val="28"/>
                <w:szCs w:val="28"/>
                <w:lang w:val="it-IT"/>
              </w:rPr>
            </w:pPr>
            <w:r w:rsidRPr="005755AE">
              <w:rPr>
                <w:b/>
                <w:sz w:val="28"/>
                <w:szCs w:val="28"/>
                <w:lang w:val="vi-VN"/>
              </w:rPr>
              <w:t xml:space="preserve">Câu </w:t>
            </w:r>
            <w:r w:rsidR="009A2CE0" w:rsidRPr="005755AE">
              <w:rPr>
                <w:b/>
                <w:sz w:val="28"/>
                <w:szCs w:val="28"/>
              </w:rPr>
              <w:t>5</w:t>
            </w:r>
            <w:r w:rsidRPr="005755AE">
              <w:rPr>
                <w:b/>
                <w:sz w:val="28"/>
                <w:szCs w:val="28"/>
                <w:lang w:val="vi-VN"/>
              </w:rPr>
              <w:t xml:space="preserve"> </w:t>
            </w:r>
          </w:p>
          <w:p w:rsidR="006632CD" w:rsidRPr="005755AE" w:rsidRDefault="00E7214C" w:rsidP="006632CD">
            <w:pPr>
              <w:ind w:left="360"/>
              <w:jc w:val="both"/>
              <w:rPr>
                <w:i/>
                <w:sz w:val="28"/>
                <w:szCs w:val="28"/>
              </w:rPr>
            </w:pPr>
            <w:r>
              <w:rPr>
                <w:b/>
                <w:i/>
                <w:sz w:val="28"/>
                <w:szCs w:val="28"/>
              </w:rPr>
              <w:t xml:space="preserve">   </w:t>
            </w:r>
            <w:r w:rsidR="006632CD" w:rsidRPr="005755AE">
              <w:rPr>
                <w:b/>
                <w:i/>
                <w:sz w:val="28"/>
                <w:szCs w:val="28"/>
              </w:rPr>
              <w:t>Đọc và xử lí t</w:t>
            </w:r>
            <w:r w:rsidR="006632CD" w:rsidRPr="005755AE">
              <w:rPr>
                <w:b/>
                <w:i/>
                <w:sz w:val="28"/>
                <w:szCs w:val="28"/>
                <w:lang w:val="vi-VN"/>
              </w:rPr>
              <w:t>ình huống</w:t>
            </w:r>
            <w:r w:rsidR="006632CD" w:rsidRPr="005755AE">
              <w:rPr>
                <w:b/>
                <w:i/>
                <w:sz w:val="28"/>
                <w:szCs w:val="28"/>
              </w:rPr>
              <w:t xml:space="preserve"> sau:</w:t>
            </w:r>
          </w:p>
          <w:p w:rsidR="006632CD" w:rsidRPr="005755AE" w:rsidRDefault="00E7214C" w:rsidP="001F5EF5">
            <w:pPr>
              <w:rPr>
                <w:sz w:val="28"/>
                <w:szCs w:val="28"/>
                <w:lang w:val="vi-VN"/>
              </w:rPr>
            </w:pPr>
            <w:r>
              <w:rPr>
                <w:sz w:val="28"/>
                <w:szCs w:val="28"/>
              </w:rPr>
              <w:t xml:space="preserve">        </w:t>
            </w:r>
            <w:r w:rsidR="006632CD" w:rsidRPr="005755AE">
              <w:rPr>
                <w:sz w:val="28"/>
                <w:szCs w:val="28"/>
                <w:lang w:val="vi-VN"/>
              </w:rPr>
              <w:t xml:space="preserve">Tú (14 tuổi- Học sinh lớp 9) ngủ dậy muộn nên mượn xe máy của bố để đi học. Qua ngã tư gặp </w:t>
            </w:r>
            <w:r w:rsidR="006632CD" w:rsidRPr="005755AE">
              <w:rPr>
                <w:sz w:val="28"/>
                <w:szCs w:val="28"/>
              </w:rPr>
              <w:t xml:space="preserve">   </w:t>
            </w:r>
            <w:r w:rsidR="006632CD" w:rsidRPr="005755AE">
              <w:rPr>
                <w:sz w:val="28"/>
                <w:szCs w:val="28"/>
                <w:lang w:val="vi-VN"/>
              </w:rPr>
              <w:t xml:space="preserve">đèn đỏ, Tú không dừng lại, phóng vụt qua </w:t>
            </w:r>
            <w:r w:rsidR="006632CD" w:rsidRPr="005755AE">
              <w:rPr>
                <w:sz w:val="28"/>
                <w:szCs w:val="28"/>
              </w:rPr>
              <w:t xml:space="preserve">ngã </w:t>
            </w:r>
            <w:r w:rsidR="006632CD" w:rsidRPr="005755AE">
              <w:rPr>
                <w:sz w:val="28"/>
                <w:szCs w:val="28"/>
                <w:lang w:val="vi-VN"/>
              </w:rPr>
              <w:t>chẳng</w:t>
            </w:r>
            <w:r w:rsidR="006632CD" w:rsidRPr="005755AE">
              <w:rPr>
                <w:sz w:val="28"/>
                <w:szCs w:val="28"/>
              </w:rPr>
              <w:t xml:space="preserve"> </w:t>
            </w:r>
            <w:r w:rsidR="006632CD" w:rsidRPr="005755AE">
              <w:rPr>
                <w:sz w:val="28"/>
                <w:szCs w:val="28"/>
                <w:lang w:val="vi-VN"/>
              </w:rPr>
              <w:t>may va vào ông Ba- người đang đi đúng phần đường của mình, làm cả hai bị ngã và ông Ba bị thương nặng.</w:t>
            </w:r>
          </w:p>
          <w:p w:rsidR="006632CD" w:rsidRPr="00E7214C" w:rsidRDefault="006632CD" w:rsidP="00E7214C">
            <w:pPr>
              <w:pStyle w:val="ListParagraph"/>
              <w:numPr>
                <w:ilvl w:val="0"/>
                <w:numId w:val="4"/>
              </w:numPr>
              <w:rPr>
                <w:i/>
                <w:sz w:val="28"/>
                <w:szCs w:val="28"/>
                <w:lang w:val="vi-VN"/>
              </w:rPr>
            </w:pPr>
            <w:r w:rsidRPr="00E7214C">
              <w:rPr>
                <w:i/>
                <w:sz w:val="28"/>
                <w:szCs w:val="28"/>
                <w:lang w:val="vi-VN"/>
              </w:rPr>
              <w:t>Hãy nhận xét hành vi của Tú là đúng hay sai?</w:t>
            </w:r>
          </w:p>
          <w:p w:rsidR="005755AE" w:rsidRPr="00E7214C" w:rsidRDefault="006632CD" w:rsidP="00E7214C">
            <w:pPr>
              <w:pStyle w:val="ListParagraph"/>
              <w:numPr>
                <w:ilvl w:val="0"/>
                <w:numId w:val="4"/>
              </w:numPr>
              <w:rPr>
                <w:i/>
                <w:sz w:val="28"/>
                <w:szCs w:val="28"/>
                <w:lang w:val="vi-VN"/>
              </w:rPr>
            </w:pPr>
            <w:r w:rsidRPr="00E7214C">
              <w:rPr>
                <w:i/>
                <w:sz w:val="28"/>
                <w:szCs w:val="28"/>
                <w:lang w:val="vi-VN"/>
              </w:rPr>
              <w:t>Nêu các vi phạm pháp luật mà Tú đã mắc và trách nhiệm của Tú trong sự việc này.</w:t>
            </w:r>
          </w:p>
          <w:p w:rsidR="001F5EF5" w:rsidRPr="005755AE" w:rsidRDefault="001F5EF5" w:rsidP="001F5EF5">
            <w:pPr>
              <w:pStyle w:val="NormalWeb"/>
              <w:shd w:val="clear" w:color="auto" w:fill="FFFFFF"/>
              <w:spacing w:before="0" w:beforeAutospacing="0" w:after="0" w:afterAutospacing="0"/>
              <w:rPr>
                <w:sz w:val="28"/>
                <w:szCs w:val="28"/>
              </w:rPr>
            </w:pPr>
            <w:r w:rsidRPr="005755AE">
              <w:rPr>
                <w:rStyle w:val="Strong"/>
                <w:sz w:val="28"/>
                <w:szCs w:val="28"/>
                <w:bdr w:val="none" w:sz="0" w:space="0" w:color="auto" w:frame="1"/>
              </w:rPr>
              <w:t xml:space="preserve">Câu </w:t>
            </w:r>
            <w:r w:rsidRPr="005755AE">
              <w:rPr>
                <w:rStyle w:val="Strong"/>
                <w:sz w:val="28"/>
                <w:szCs w:val="28"/>
                <w:bdr w:val="none" w:sz="0" w:space="0" w:color="auto" w:frame="1"/>
                <w:lang w:val="en-US"/>
              </w:rPr>
              <w:t>6</w:t>
            </w:r>
            <w:r w:rsidRPr="005755AE">
              <w:rPr>
                <w:rStyle w:val="Strong"/>
                <w:sz w:val="28"/>
                <w:szCs w:val="28"/>
                <w:bdr w:val="none" w:sz="0" w:space="0" w:color="auto" w:frame="1"/>
              </w:rPr>
              <w:t>:</w:t>
            </w:r>
            <w:r w:rsidRPr="005755AE">
              <w:rPr>
                <w:sz w:val="28"/>
                <w:szCs w:val="28"/>
              </w:rPr>
              <w:t> </w:t>
            </w:r>
            <w:r w:rsidRPr="005755AE">
              <w:rPr>
                <w:b/>
                <w:sz w:val="28"/>
                <w:szCs w:val="28"/>
              </w:rPr>
              <w:t>Cho tình huống sau:</w:t>
            </w:r>
          </w:p>
          <w:p w:rsidR="001F5EF5" w:rsidRPr="005755AE" w:rsidRDefault="001F5EF5" w:rsidP="001F5EF5">
            <w:pPr>
              <w:pStyle w:val="NormalWeb"/>
              <w:shd w:val="clear" w:color="auto" w:fill="FFFFFF"/>
              <w:spacing w:before="0" w:beforeAutospacing="0" w:after="0" w:afterAutospacing="0"/>
              <w:ind w:left="30"/>
              <w:rPr>
                <w:sz w:val="28"/>
                <w:szCs w:val="28"/>
              </w:rPr>
            </w:pPr>
            <w:r w:rsidRPr="005755AE">
              <w:rPr>
                <w:sz w:val="28"/>
                <w:szCs w:val="28"/>
                <w:lang w:val="en-US"/>
              </w:rPr>
              <w:t xml:space="preserve">          </w:t>
            </w:r>
            <w:r w:rsidRPr="005755AE">
              <w:rPr>
                <w:sz w:val="28"/>
                <w:szCs w:val="28"/>
              </w:rPr>
              <w:t>Tùng là học sinh lớp 9, lười học, ham chơi điện tử. Lúc đầu, cậu dùng tiền ăn sáng để đi chơi, sau đó không đủ, cậu dùng tiền đóng học phí, tiền học thêm. Có lần bí quá, Tùng còn lấy cắp tiền của mẹ, của bạn cùng lớp để tiêu xài.</w:t>
            </w:r>
          </w:p>
          <w:p w:rsidR="001F5EF5" w:rsidRPr="005755AE" w:rsidRDefault="001F5EF5" w:rsidP="001F5EF5">
            <w:pPr>
              <w:pStyle w:val="NormalWeb"/>
              <w:shd w:val="clear" w:color="auto" w:fill="FFFFFF"/>
              <w:spacing w:before="0" w:beforeAutospacing="0" w:after="0" w:afterAutospacing="0"/>
              <w:rPr>
                <w:i/>
                <w:sz w:val="28"/>
                <w:szCs w:val="28"/>
              </w:rPr>
            </w:pPr>
            <w:r w:rsidRPr="005755AE">
              <w:rPr>
                <w:i/>
                <w:sz w:val="28"/>
                <w:szCs w:val="28"/>
                <w:lang w:val="en-US"/>
              </w:rPr>
              <w:t xml:space="preserve">           </w:t>
            </w:r>
            <w:r w:rsidRPr="005755AE">
              <w:rPr>
                <w:i/>
                <w:sz w:val="28"/>
                <w:szCs w:val="28"/>
              </w:rPr>
              <w:t>a. Em có nhận xét gì về hành vi của Tùng trong tình huống trên?</w:t>
            </w:r>
          </w:p>
          <w:p w:rsidR="001F5EF5" w:rsidRPr="005755AE" w:rsidRDefault="001F5EF5" w:rsidP="001F5EF5">
            <w:pPr>
              <w:pStyle w:val="NormalWeb"/>
              <w:shd w:val="clear" w:color="auto" w:fill="FFFFFF"/>
              <w:spacing w:before="0" w:beforeAutospacing="0" w:after="0" w:afterAutospacing="0"/>
              <w:ind w:firstLine="720"/>
              <w:rPr>
                <w:i/>
                <w:sz w:val="28"/>
                <w:szCs w:val="28"/>
              </w:rPr>
            </w:pPr>
            <w:r w:rsidRPr="005755AE">
              <w:rPr>
                <w:i/>
                <w:sz w:val="28"/>
                <w:szCs w:val="28"/>
              </w:rPr>
              <w:t>b. Theo em, Tùng phải chịu trách nhiệm pháp lí gì về hành vi do mình gây ra?</w:t>
            </w:r>
          </w:p>
          <w:p w:rsidR="001F5EF5" w:rsidRPr="005755AE" w:rsidRDefault="001F5EF5" w:rsidP="001F5EF5">
            <w:pPr>
              <w:pStyle w:val="NormalWeb"/>
              <w:shd w:val="clear" w:color="auto" w:fill="FFFFFF"/>
              <w:spacing w:before="0" w:beforeAutospacing="0" w:after="0" w:afterAutospacing="0"/>
              <w:rPr>
                <w:i/>
                <w:sz w:val="28"/>
                <w:szCs w:val="28"/>
              </w:rPr>
            </w:pPr>
            <w:r w:rsidRPr="005755AE">
              <w:rPr>
                <w:i/>
                <w:sz w:val="28"/>
                <w:szCs w:val="28"/>
                <w:lang w:val="en-US"/>
              </w:rPr>
              <w:t xml:space="preserve">          </w:t>
            </w:r>
            <w:r w:rsidRPr="005755AE">
              <w:rPr>
                <w:i/>
                <w:sz w:val="28"/>
                <w:szCs w:val="28"/>
              </w:rPr>
              <w:t>c. Từ hành vi của Tùng, em rút ra bài học gì cho bản thân?</w:t>
            </w:r>
          </w:p>
          <w:p w:rsidR="0088675C" w:rsidRPr="005755AE" w:rsidRDefault="0088675C" w:rsidP="006632CD">
            <w:pPr>
              <w:jc w:val="center"/>
              <w:rPr>
                <w:b/>
                <w:bCs/>
                <w:sz w:val="28"/>
                <w:szCs w:val="28"/>
              </w:rPr>
            </w:pPr>
          </w:p>
        </w:tc>
      </w:tr>
      <w:tr w:rsidR="006D5651" w:rsidRPr="005755AE" w:rsidTr="009A2CE0">
        <w:tc>
          <w:tcPr>
            <w:tcW w:w="9598" w:type="dxa"/>
          </w:tcPr>
          <w:p w:rsidR="006D5651" w:rsidRPr="005755AE" w:rsidRDefault="006D5651" w:rsidP="0088675C">
            <w:pPr>
              <w:rPr>
                <w:b/>
                <w:bCs/>
                <w:sz w:val="28"/>
                <w:szCs w:val="28"/>
              </w:rPr>
            </w:pPr>
          </w:p>
        </w:tc>
      </w:tr>
    </w:tbl>
    <w:p w:rsidR="00FD4587" w:rsidRPr="005755AE" w:rsidRDefault="00FD4587" w:rsidP="00E7214C">
      <w:pPr>
        <w:rPr>
          <w:b/>
          <w:sz w:val="28"/>
          <w:szCs w:val="28"/>
        </w:rPr>
      </w:pPr>
    </w:p>
    <w:sectPr w:rsidR="00FD4587" w:rsidRPr="005755AE" w:rsidSect="00FD4587">
      <w:headerReference w:type="even" r:id="rId8"/>
      <w:headerReference w:type="default" r:id="rId9"/>
      <w:pgSz w:w="11907" w:h="16840" w:code="9"/>
      <w:pgMar w:top="720" w:right="720" w:bottom="720" w:left="720"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60F7" w:rsidRDefault="004B60F7">
      <w:r>
        <w:separator/>
      </w:r>
    </w:p>
  </w:endnote>
  <w:endnote w:type="continuationSeparator" w:id="0">
    <w:p w:rsidR="004B60F7" w:rsidRDefault="004B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60F7" w:rsidRDefault="004B60F7">
      <w:r>
        <w:separator/>
      </w:r>
    </w:p>
  </w:footnote>
  <w:footnote w:type="continuationSeparator" w:id="0">
    <w:p w:rsidR="004B60F7" w:rsidRDefault="004B60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E" w:rsidRDefault="00FD4587" w:rsidP="00444EE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07B3E" w:rsidRDefault="004B60F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7B3E" w:rsidRPr="007A49F3" w:rsidRDefault="00FD4587" w:rsidP="00444EED">
    <w:pPr>
      <w:pStyle w:val="Header"/>
      <w:framePr w:wrap="around" w:vAnchor="text" w:hAnchor="margin" w:xAlign="center" w:y="1"/>
      <w:rPr>
        <w:rStyle w:val="PageNumber"/>
      </w:rPr>
    </w:pPr>
    <w:r w:rsidRPr="007A49F3">
      <w:rPr>
        <w:rStyle w:val="PageNumber"/>
      </w:rPr>
      <w:fldChar w:fldCharType="begin"/>
    </w:r>
    <w:r w:rsidRPr="007A49F3">
      <w:rPr>
        <w:rStyle w:val="PageNumber"/>
      </w:rPr>
      <w:instrText xml:space="preserve">PAGE  </w:instrText>
    </w:r>
    <w:r w:rsidRPr="007A49F3">
      <w:rPr>
        <w:rStyle w:val="PageNumber"/>
      </w:rPr>
      <w:fldChar w:fldCharType="separate"/>
    </w:r>
    <w:r w:rsidR="007F4169">
      <w:rPr>
        <w:rStyle w:val="PageNumber"/>
        <w:noProof/>
      </w:rPr>
      <w:t>3</w:t>
    </w:r>
    <w:r w:rsidRPr="007A49F3">
      <w:rPr>
        <w:rStyle w:val="PageNumber"/>
      </w:rPr>
      <w:fldChar w:fldCharType="end"/>
    </w:r>
  </w:p>
  <w:p w:rsidR="00407B3E" w:rsidRDefault="004B60F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F1574"/>
    <w:multiLevelType w:val="hybridMultilevel"/>
    <w:tmpl w:val="FB0450CA"/>
    <w:lvl w:ilvl="0" w:tplc="A838F3A8">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286D9F"/>
    <w:multiLevelType w:val="hybridMultilevel"/>
    <w:tmpl w:val="008EC3A8"/>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 w15:restartNumberingAfterBreak="0">
    <w:nsid w:val="53E423CD"/>
    <w:multiLevelType w:val="multilevel"/>
    <w:tmpl w:val="DB26CAEA"/>
    <w:lvl w:ilvl="0">
      <w:start w:val="1"/>
      <w:numFmt w:val="upperLetter"/>
      <w:lvlText w:val="%1."/>
      <w:lvlJc w:val="left"/>
      <w:pPr>
        <w:tabs>
          <w:tab w:val="num" w:pos="720"/>
        </w:tabs>
        <w:ind w:left="720" w:hanging="360"/>
      </w:pPr>
      <w:rPr>
        <w:rFonts w:hint="default"/>
        <w:b w:val="0"/>
        <w:i w:val="0"/>
      </w:rPr>
    </w:lvl>
    <w:lvl w:ilvl="1">
      <w:start w:val="1"/>
      <w:numFmt w:val="lowerLetter"/>
      <w:lvlText w:val="%2)"/>
      <w:lvlJc w:val="left"/>
      <w:pPr>
        <w:tabs>
          <w:tab w:val="num" w:pos="1170"/>
        </w:tabs>
        <w:ind w:left="117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30F4CED"/>
    <w:multiLevelType w:val="hybridMultilevel"/>
    <w:tmpl w:val="36AA94DA"/>
    <w:lvl w:ilvl="0" w:tplc="A9666328">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587"/>
    <w:rsid w:val="00144FF2"/>
    <w:rsid w:val="001F5EF5"/>
    <w:rsid w:val="00230831"/>
    <w:rsid w:val="002B36A6"/>
    <w:rsid w:val="003C5D2C"/>
    <w:rsid w:val="00474F21"/>
    <w:rsid w:val="004B60F7"/>
    <w:rsid w:val="005755AE"/>
    <w:rsid w:val="005840A9"/>
    <w:rsid w:val="006632CD"/>
    <w:rsid w:val="006D5651"/>
    <w:rsid w:val="006F1641"/>
    <w:rsid w:val="006F2860"/>
    <w:rsid w:val="007178A3"/>
    <w:rsid w:val="007936E9"/>
    <w:rsid w:val="007F4169"/>
    <w:rsid w:val="0082448F"/>
    <w:rsid w:val="0088675C"/>
    <w:rsid w:val="008B43ED"/>
    <w:rsid w:val="00970FD4"/>
    <w:rsid w:val="009851ED"/>
    <w:rsid w:val="009A2CE0"/>
    <w:rsid w:val="00AC0D19"/>
    <w:rsid w:val="00B92ED7"/>
    <w:rsid w:val="00BA6902"/>
    <w:rsid w:val="00BB221F"/>
    <w:rsid w:val="00CB2608"/>
    <w:rsid w:val="00CC075F"/>
    <w:rsid w:val="00D903E1"/>
    <w:rsid w:val="00DB1567"/>
    <w:rsid w:val="00DB6B4A"/>
    <w:rsid w:val="00E20E91"/>
    <w:rsid w:val="00E7214C"/>
    <w:rsid w:val="00E72382"/>
    <w:rsid w:val="00E875AA"/>
    <w:rsid w:val="00F20578"/>
    <w:rsid w:val="00FD4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3369D7"/>
  <w15:chartTrackingRefBased/>
  <w15:docId w15:val="{0F1DF109-08F2-4E32-BCAF-C83F44004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4587"/>
    <w:rPr>
      <w:sz w:val="24"/>
      <w:szCs w:val="24"/>
    </w:rPr>
  </w:style>
  <w:style w:type="paragraph" w:styleId="Heading6">
    <w:name w:val="heading 6"/>
    <w:basedOn w:val="Normal"/>
    <w:next w:val="Normal"/>
    <w:link w:val="Heading6Char"/>
    <w:semiHidden/>
    <w:unhideWhenUsed/>
    <w:qFormat/>
    <w:rsid w:val="00AC0D19"/>
    <w:pPr>
      <w:keepNext/>
      <w:keepLines/>
      <w:spacing w:before="40"/>
      <w:outlineLvl w:val="5"/>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D4587"/>
    <w:pPr>
      <w:tabs>
        <w:tab w:val="center" w:pos="4680"/>
        <w:tab w:val="right" w:pos="9360"/>
      </w:tabs>
    </w:pPr>
  </w:style>
  <w:style w:type="character" w:customStyle="1" w:styleId="HeaderChar">
    <w:name w:val="Header Char"/>
    <w:basedOn w:val="DefaultParagraphFont"/>
    <w:link w:val="Header"/>
    <w:rsid w:val="00FD4587"/>
    <w:rPr>
      <w:sz w:val="24"/>
      <w:szCs w:val="24"/>
    </w:rPr>
  </w:style>
  <w:style w:type="character" w:styleId="PageNumber">
    <w:name w:val="page number"/>
    <w:basedOn w:val="DefaultParagraphFont"/>
    <w:uiPriority w:val="99"/>
    <w:rsid w:val="00FD4587"/>
    <w:rPr>
      <w:rFonts w:cs="Times New Roman"/>
    </w:rPr>
  </w:style>
  <w:style w:type="paragraph" w:styleId="ListParagraph">
    <w:name w:val="List Paragraph"/>
    <w:basedOn w:val="Normal"/>
    <w:uiPriority w:val="34"/>
    <w:qFormat/>
    <w:rsid w:val="00FD4587"/>
    <w:pPr>
      <w:ind w:left="720"/>
      <w:contextualSpacing/>
    </w:pPr>
  </w:style>
  <w:style w:type="character" w:customStyle="1" w:styleId="apple-converted-space">
    <w:name w:val="apple-converted-space"/>
    <w:basedOn w:val="DefaultParagraphFont"/>
    <w:rsid w:val="00FD4587"/>
  </w:style>
  <w:style w:type="table" w:styleId="TableGrid">
    <w:name w:val="Table Grid"/>
    <w:basedOn w:val="TableNormal"/>
    <w:rsid w:val="008867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semiHidden/>
    <w:rsid w:val="00AC0D19"/>
    <w:rPr>
      <w:rFonts w:ascii="Cambria" w:hAnsi="Cambria"/>
      <w:color w:val="243F60"/>
      <w:sz w:val="24"/>
      <w:szCs w:val="24"/>
    </w:rPr>
  </w:style>
  <w:style w:type="paragraph" w:styleId="NormalWeb">
    <w:name w:val="Normal (Web)"/>
    <w:basedOn w:val="Normal"/>
    <w:uiPriority w:val="99"/>
    <w:unhideWhenUsed/>
    <w:rsid w:val="00AC0D19"/>
    <w:pPr>
      <w:spacing w:before="100" w:beforeAutospacing="1" w:after="100" w:afterAutospacing="1"/>
    </w:pPr>
    <w:rPr>
      <w:lang w:val="vi-VN" w:eastAsia="vi-VN"/>
    </w:rPr>
  </w:style>
  <w:style w:type="character" w:styleId="Strong">
    <w:name w:val="Strong"/>
    <w:uiPriority w:val="22"/>
    <w:qFormat/>
    <w:rsid w:val="001F5E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93ECD-A594-42FC-91F6-E6889E092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 LE</dc:creator>
  <cp:keywords/>
  <dc:description/>
  <cp:lastModifiedBy>Windows User</cp:lastModifiedBy>
  <cp:revision>55</cp:revision>
  <dcterms:created xsi:type="dcterms:W3CDTF">2021-04-22T19:17:00Z</dcterms:created>
  <dcterms:modified xsi:type="dcterms:W3CDTF">2022-04-09T08:41:00Z</dcterms:modified>
</cp:coreProperties>
</file>