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B7A" w:rsidRDefault="00EC1B7A" w:rsidP="00EC1B7A">
      <w:pPr>
        <w:spacing w:line="360" w:lineRule="auto"/>
        <w:jc w:val="center"/>
        <w:rPr>
          <w:b/>
          <w:sz w:val="26"/>
          <w:szCs w:val="26"/>
          <w:lang w:val="nb-NO"/>
        </w:rPr>
      </w:pPr>
      <w:r>
        <w:rPr>
          <w:b/>
          <w:sz w:val="26"/>
          <w:szCs w:val="26"/>
          <w:lang w:val="nb-NO"/>
        </w:rPr>
        <w:t>ĐỀ CƯƠNG ÔN TẬP</w:t>
      </w:r>
    </w:p>
    <w:p w:rsidR="00EC1B7A" w:rsidRDefault="00EC1B7A" w:rsidP="00EC1B7A">
      <w:pPr>
        <w:spacing w:line="360" w:lineRule="auto"/>
        <w:jc w:val="center"/>
        <w:rPr>
          <w:b/>
          <w:sz w:val="26"/>
          <w:szCs w:val="26"/>
          <w:lang w:val="nb-NO"/>
        </w:rPr>
      </w:pPr>
      <w:r>
        <w:rPr>
          <w:b/>
          <w:sz w:val="26"/>
          <w:szCs w:val="26"/>
          <w:lang w:val="nb-NO"/>
        </w:rPr>
        <w:t xml:space="preserve"> MÔN LỊCH SỬ </w:t>
      </w:r>
      <w:bookmarkStart w:id="0" w:name="_GoBack"/>
      <w:bookmarkEnd w:id="0"/>
      <w:r>
        <w:rPr>
          <w:b/>
          <w:sz w:val="26"/>
          <w:szCs w:val="26"/>
          <w:lang w:val="nb-NO"/>
        </w:rPr>
        <w:t xml:space="preserve"> 9</w:t>
      </w:r>
    </w:p>
    <w:p w:rsidR="00EC1B7A" w:rsidRDefault="00EC1B7A" w:rsidP="00EC1B7A">
      <w:pPr>
        <w:spacing w:line="360" w:lineRule="auto"/>
        <w:rPr>
          <w:b/>
          <w:sz w:val="26"/>
          <w:szCs w:val="26"/>
          <w:lang w:val="nb-NO"/>
        </w:rPr>
      </w:pPr>
      <w:r>
        <w:rPr>
          <w:b/>
          <w:sz w:val="26"/>
          <w:szCs w:val="26"/>
          <w:lang w:val="nb-NO"/>
        </w:rPr>
        <w:t xml:space="preserve">Câu 1: </w:t>
      </w:r>
      <w:r w:rsidRPr="00EC1B7A">
        <w:rPr>
          <w:sz w:val="26"/>
          <w:szCs w:val="26"/>
          <w:lang w:val="nb-NO"/>
        </w:rPr>
        <w:t>Nguyên nhân thắng lợi, ý nghĩa lịch sử cuộc kháng chiến chống pháp</w:t>
      </w:r>
    </w:p>
    <w:p w:rsidR="00EC1B7A" w:rsidRPr="00703A2B" w:rsidRDefault="00EC1B7A" w:rsidP="00EC1B7A">
      <w:pPr>
        <w:spacing w:line="360" w:lineRule="auto"/>
        <w:rPr>
          <w:b/>
          <w:sz w:val="26"/>
          <w:szCs w:val="26"/>
          <w:lang w:val="nb-NO"/>
        </w:rPr>
      </w:pPr>
      <w:r>
        <w:rPr>
          <w:b/>
          <w:sz w:val="26"/>
          <w:szCs w:val="26"/>
          <w:lang w:val="nb-NO"/>
        </w:rPr>
        <w:t>Câu 2:</w:t>
      </w:r>
      <w:r w:rsidRPr="004A5A4A">
        <w:rPr>
          <w:sz w:val="26"/>
          <w:szCs w:val="26"/>
          <w:lang w:val="nb-NO"/>
        </w:rPr>
        <w:t xml:space="preserve"> </w:t>
      </w:r>
      <w:r>
        <w:rPr>
          <w:sz w:val="26"/>
          <w:szCs w:val="26"/>
          <w:lang w:val="nb-NO"/>
        </w:rPr>
        <w:t>Phong trào  ‘‘Đồng khởi’’ 1959-1060?</w:t>
      </w:r>
    </w:p>
    <w:p w:rsidR="00EC1B7A" w:rsidRPr="004A5A4A" w:rsidRDefault="00EC1B7A" w:rsidP="00EC1B7A">
      <w:pPr>
        <w:spacing w:line="360" w:lineRule="auto"/>
        <w:rPr>
          <w:sz w:val="26"/>
          <w:szCs w:val="26"/>
          <w:lang w:val="nb-NO"/>
        </w:rPr>
      </w:pPr>
      <w:r>
        <w:rPr>
          <w:sz w:val="26"/>
          <w:szCs w:val="26"/>
          <w:lang w:val="nb-NO"/>
        </w:rPr>
        <w:t>Nêu</w:t>
      </w:r>
      <w:r w:rsidRPr="004A5A4A">
        <w:rPr>
          <w:sz w:val="26"/>
          <w:szCs w:val="26"/>
          <w:lang w:val="nb-NO"/>
        </w:rPr>
        <w:t xml:space="preserve"> ba chiến dịch tiêu biểu trong cuộc kháng chiến chống Pháp từ năm 1946 đến năm 1954. Trong ba chiến dịch đó, chiến dịch nào có ý nghĩa quyết định  đến thắng lợi của cuộc kháng chiến chống Pháp</w:t>
      </w:r>
      <w:r>
        <w:rPr>
          <w:sz w:val="26"/>
          <w:szCs w:val="26"/>
          <w:lang w:val="nb-NO"/>
        </w:rPr>
        <w:t>?</w:t>
      </w:r>
    </w:p>
    <w:p w:rsidR="00EC1B7A" w:rsidRDefault="00EC1B7A" w:rsidP="00EC1B7A">
      <w:pPr>
        <w:spacing w:line="360" w:lineRule="auto"/>
        <w:rPr>
          <w:sz w:val="26"/>
          <w:szCs w:val="26"/>
          <w:lang w:val="nb-NO"/>
        </w:rPr>
      </w:pPr>
      <w:r>
        <w:rPr>
          <w:b/>
          <w:sz w:val="26"/>
          <w:szCs w:val="26"/>
          <w:lang w:val="nb-NO"/>
        </w:rPr>
        <w:t>Câu 3</w:t>
      </w:r>
      <w:r w:rsidRPr="004A5A4A">
        <w:rPr>
          <w:i/>
          <w:sz w:val="26"/>
          <w:szCs w:val="26"/>
          <w:lang w:val="nb-NO"/>
        </w:rPr>
        <w:t xml:space="preserve"> </w:t>
      </w:r>
      <w:r>
        <w:rPr>
          <w:sz w:val="26"/>
          <w:szCs w:val="26"/>
          <w:lang w:val="nb-NO"/>
        </w:rPr>
        <w:t>Phong trào  ‘‘Đồng khởi’’</w:t>
      </w:r>
      <w:r>
        <w:rPr>
          <w:sz w:val="26"/>
          <w:szCs w:val="26"/>
          <w:lang w:val="nb-NO"/>
        </w:rPr>
        <w:t xml:space="preserve"> 1959-19</w:t>
      </w:r>
      <w:r>
        <w:rPr>
          <w:sz w:val="26"/>
          <w:szCs w:val="26"/>
          <w:lang w:val="nb-NO"/>
        </w:rPr>
        <w:t>60</w:t>
      </w:r>
      <w:r w:rsidRPr="004A5A4A">
        <w:rPr>
          <w:i/>
          <w:sz w:val="26"/>
          <w:szCs w:val="26"/>
          <w:lang w:val="nb-NO"/>
        </w:rPr>
        <w:t xml:space="preserve"> </w:t>
      </w:r>
      <w:r>
        <w:rPr>
          <w:i/>
          <w:sz w:val="26"/>
          <w:szCs w:val="26"/>
          <w:lang w:val="nb-NO"/>
        </w:rPr>
        <w:t>?</w:t>
      </w:r>
    </w:p>
    <w:p w:rsidR="00EC1B7A" w:rsidRDefault="00EC1B7A" w:rsidP="00EC1B7A">
      <w:pPr>
        <w:spacing w:line="360" w:lineRule="auto"/>
        <w:rPr>
          <w:sz w:val="26"/>
          <w:szCs w:val="26"/>
          <w:lang w:val="nb-NO"/>
        </w:rPr>
      </w:pPr>
      <w:r>
        <w:rPr>
          <w:sz w:val="26"/>
          <w:szCs w:val="26"/>
          <w:lang w:val="nb-NO"/>
        </w:rPr>
        <w:t xml:space="preserve"> </w:t>
      </w:r>
      <w:r>
        <w:rPr>
          <w:b/>
          <w:sz w:val="26"/>
          <w:szCs w:val="26"/>
          <w:lang w:val="nb-NO"/>
        </w:rPr>
        <w:t>Câu 4</w:t>
      </w:r>
      <w:r>
        <w:rPr>
          <w:sz w:val="26"/>
          <w:szCs w:val="26"/>
          <w:lang w:val="nb-NO"/>
        </w:rPr>
        <w:t xml:space="preserve"> Chiến lược ” Chiến tranh đặc biệt”(1961-1965) và chiến lược ”Chiến tranh cục bộ”(1965-1968) của Mĩ ở Miền Nam có điểm gì giống và khác nhau?</w:t>
      </w:r>
    </w:p>
    <w:p w:rsidR="00EC1B7A" w:rsidRPr="004A5A4A" w:rsidRDefault="00EC1B7A" w:rsidP="00EC1B7A">
      <w:pPr>
        <w:spacing w:line="360" w:lineRule="auto"/>
        <w:rPr>
          <w:sz w:val="26"/>
          <w:szCs w:val="26"/>
          <w:lang w:val="nb-NO"/>
        </w:rPr>
      </w:pPr>
      <w:r>
        <w:rPr>
          <w:b/>
          <w:sz w:val="26"/>
          <w:szCs w:val="26"/>
          <w:lang w:val="nb-NO"/>
        </w:rPr>
        <w:t xml:space="preserve">Câu 5: </w:t>
      </w:r>
      <w:r w:rsidRPr="00EC1B7A">
        <w:rPr>
          <w:sz w:val="26"/>
          <w:szCs w:val="26"/>
          <w:lang w:val="nb-NO"/>
        </w:rPr>
        <w:t>Cuộc tổng tiến công xuân 1975</w:t>
      </w:r>
      <w:r>
        <w:rPr>
          <w:sz w:val="26"/>
          <w:szCs w:val="26"/>
          <w:lang w:val="nb-NO"/>
        </w:rPr>
        <w:t>?</w:t>
      </w:r>
      <w:r>
        <w:rPr>
          <w:sz w:val="26"/>
          <w:szCs w:val="26"/>
          <w:lang w:val="nb-NO"/>
        </w:rPr>
        <w:t>Tại sao nói chiến dịch Hồ Chí Minh (1975) là chiến dịch quyết định thắng lợi của cuộc Tổng tiến công?</w:t>
      </w:r>
      <w:r>
        <w:rPr>
          <w:sz w:val="26"/>
          <w:szCs w:val="26"/>
          <w:lang w:val="nb-NO"/>
        </w:rPr>
        <w:t xml:space="preserve"> </w:t>
      </w:r>
      <w:r>
        <w:rPr>
          <w:sz w:val="26"/>
          <w:szCs w:val="26"/>
          <w:lang w:val="nb-NO"/>
        </w:rPr>
        <w:t>Em hãy đánh giá vai trò của chiến dịch này trong cuộc kháng chiến chống Mĩ cứu nước?</w:t>
      </w:r>
    </w:p>
    <w:p w:rsidR="00CC777F" w:rsidRDefault="00CC777F"/>
    <w:sectPr w:rsidR="00CC777F" w:rsidSect="00245B45">
      <w:pgSz w:w="11906" w:h="16838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B7A"/>
    <w:rsid w:val="00245B45"/>
    <w:rsid w:val="00CC777F"/>
    <w:rsid w:val="00EC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F60F7"/>
  <w15:chartTrackingRefBased/>
  <w15:docId w15:val="{1CB6DFDA-7A84-4D11-ADC6-CACDD3933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1B7A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Char Char Char"/>
    <w:basedOn w:val="Normal"/>
    <w:autoRedefine/>
    <w:rsid w:val="00EC1B7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2022-04-09T03:57:00Z</dcterms:created>
  <dcterms:modified xsi:type="dcterms:W3CDTF">2022-04-09T04:02:00Z</dcterms:modified>
</cp:coreProperties>
</file>