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83" w:rsidRDefault="00AF7983" w:rsidP="00AF7983">
      <w:pPr>
        <w:tabs>
          <w:tab w:val="left" w:pos="0"/>
          <w:tab w:val="center" w:pos="5014"/>
        </w:tabs>
        <w:jc w:val="center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ĐỀ CƯƠNG ÔN TẬP CUỐI NĂM</w:t>
      </w:r>
    </w:p>
    <w:p w:rsidR="00AF7983" w:rsidRDefault="00AF7983" w:rsidP="00AF7983">
      <w:pPr>
        <w:tabs>
          <w:tab w:val="left" w:pos="0"/>
          <w:tab w:val="center" w:pos="5014"/>
        </w:tabs>
        <w:jc w:val="center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MÔN LỊCH SỬ LỚP 7</w:t>
      </w:r>
    </w:p>
    <w:p w:rsidR="00AF7983" w:rsidRDefault="00AF7983" w:rsidP="00AF7983">
      <w:pPr>
        <w:tabs>
          <w:tab w:val="left" w:pos="0"/>
          <w:tab w:val="center" w:pos="5014"/>
        </w:tabs>
        <w:jc w:val="center"/>
        <w:rPr>
          <w:b/>
          <w:sz w:val="26"/>
          <w:szCs w:val="26"/>
          <w:lang w:val="sv-SE"/>
        </w:rPr>
      </w:pPr>
    </w:p>
    <w:p w:rsidR="00AF7983" w:rsidRPr="00AF7983" w:rsidRDefault="00AF7983" w:rsidP="00AF7983">
      <w:pPr>
        <w:tabs>
          <w:tab w:val="left" w:pos="0"/>
          <w:tab w:val="center" w:pos="5014"/>
        </w:tabs>
        <w:spacing w:line="480" w:lineRule="auto"/>
        <w:jc w:val="both"/>
        <w:rPr>
          <w:sz w:val="26"/>
          <w:szCs w:val="26"/>
          <w:lang w:val="sv-SE"/>
        </w:rPr>
      </w:pPr>
      <w:r w:rsidRPr="00AF7983">
        <w:rPr>
          <w:b/>
          <w:sz w:val="26"/>
          <w:szCs w:val="26"/>
          <w:u w:val="single"/>
          <w:lang w:val="sv-SE"/>
        </w:rPr>
        <w:t>Câu 1</w:t>
      </w:r>
      <w:r w:rsidRPr="00AF7983">
        <w:rPr>
          <w:sz w:val="26"/>
          <w:szCs w:val="26"/>
          <w:lang w:val="sv-SE"/>
        </w:rPr>
        <w:t>:</w:t>
      </w:r>
      <w:r w:rsidRPr="00AF7983">
        <w:rPr>
          <w:sz w:val="26"/>
          <w:szCs w:val="26"/>
          <w:lang w:val="sv-SE"/>
        </w:rPr>
        <w:t xml:space="preserve"> Nhà Nguyễn làm gì để lập lại chế độ phong kiến tập quyền?Em có nhận xét gì về việc chia nước thành 30 tỉnh và 1 phủ của vua Minh Mạng năm 1831 – 1832?</w:t>
      </w:r>
    </w:p>
    <w:p w:rsidR="00AF7983" w:rsidRPr="00AF7983" w:rsidRDefault="00AF7983" w:rsidP="00AF7983">
      <w:pPr>
        <w:tabs>
          <w:tab w:val="left" w:pos="0"/>
          <w:tab w:val="center" w:pos="5014"/>
        </w:tabs>
        <w:spacing w:line="480" w:lineRule="auto"/>
        <w:jc w:val="both"/>
        <w:rPr>
          <w:sz w:val="26"/>
          <w:szCs w:val="26"/>
          <w:lang w:val="sv-SE"/>
        </w:rPr>
      </w:pPr>
      <w:r w:rsidRPr="00AF7983">
        <w:rPr>
          <w:b/>
          <w:sz w:val="26"/>
          <w:szCs w:val="26"/>
          <w:lang w:val="sv-SE"/>
        </w:rPr>
        <w:t xml:space="preserve"> </w:t>
      </w:r>
      <w:r w:rsidRPr="00AF7983">
        <w:rPr>
          <w:b/>
          <w:sz w:val="26"/>
          <w:szCs w:val="26"/>
          <w:u w:val="single"/>
          <w:lang w:val="sv-SE"/>
        </w:rPr>
        <w:t>Câu 2</w:t>
      </w:r>
      <w:r w:rsidRPr="00AF7983">
        <w:rPr>
          <w:sz w:val="26"/>
          <w:szCs w:val="26"/>
          <w:lang w:val="sv-SE"/>
        </w:rPr>
        <w:t xml:space="preserve"> </w:t>
      </w:r>
      <w:r w:rsidRPr="00AF7983">
        <w:rPr>
          <w:sz w:val="26"/>
          <w:szCs w:val="26"/>
          <w:lang w:val="sv-SE"/>
        </w:rPr>
        <w:t>:  Lập bảng thông kê những</w:t>
      </w:r>
      <w:r w:rsidRPr="00AF7983">
        <w:rPr>
          <w:sz w:val="26"/>
          <w:szCs w:val="26"/>
          <w:lang w:val="sv-SE"/>
        </w:rPr>
        <w:t xml:space="preserve"> thành tựu tiêu biểu về Giáo dục, thi cử và khoa học kỹ thuật cuối TK18 đầu TK 19?</w:t>
      </w:r>
      <w:bookmarkStart w:id="0" w:name="_GoBack"/>
      <w:bookmarkEnd w:id="0"/>
    </w:p>
    <w:p w:rsidR="00AF7983" w:rsidRPr="00AF7983" w:rsidRDefault="00AF7983" w:rsidP="00AF7983">
      <w:pPr>
        <w:spacing w:line="480" w:lineRule="auto"/>
        <w:jc w:val="both"/>
        <w:rPr>
          <w:sz w:val="26"/>
          <w:szCs w:val="26"/>
          <w:shd w:val="clear" w:color="auto" w:fill="FFFFFF"/>
          <w:lang w:val="nl-NL"/>
        </w:rPr>
      </w:pPr>
      <w:r w:rsidRPr="00AF7983">
        <w:rPr>
          <w:sz w:val="26"/>
          <w:szCs w:val="26"/>
          <w:shd w:val="clear" w:color="auto" w:fill="FFFFFF"/>
          <w:lang w:val="nl-NL"/>
        </w:rPr>
        <w:t xml:space="preserve"> </w:t>
      </w:r>
      <w:r w:rsidRPr="00AF7983">
        <w:rPr>
          <w:b/>
          <w:sz w:val="26"/>
          <w:szCs w:val="26"/>
          <w:u w:val="single"/>
          <w:shd w:val="clear" w:color="auto" w:fill="FFFFFF"/>
          <w:lang w:val="nl-NL"/>
        </w:rPr>
        <w:t>Câu 3</w:t>
      </w:r>
      <w:r w:rsidRPr="00AF7983">
        <w:rPr>
          <w:sz w:val="26"/>
          <w:szCs w:val="26"/>
          <w:shd w:val="clear" w:color="auto" w:fill="FFFFFF"/>
          <w:lang w:val="nl-NL"/>
        </w:rPr>
        <w:t>: Nêu những cống hiến to lớn của phong trào Tây Sơn đối với lịch sử dân tộc trong những năm 1771 - 1789.</w:t>
      </w:r>
    </w:p>
    <w:p w:rsidR="00AF7983" w:rsidRPr="00AF7983" w:rsidRDefault="00AF7983" w:rsidP="00AF7983">
      <w:pPr>
        <w:spacing w:line="480" w:lineRule="auto"/>
        <w:jc w:val="both"/>
        <w:rPr>
          <w:sz w:val="26"/>
          <w:szCs w:val="26"/>
          <w:shd w:val="clear" w:color="auto" w:fill="FFFFFF"/>
          <w:lang w:val="nl-NL"/>
        </w:rPr>
      </w:pPr>
      <w:r w:rsidRPr="00AF7983">
        <w:rPr>
          <w:b/>
          <w:sz w:val="26"/>
          <w:szCs w:val="26"/>
          <w:u w:val="single"/>
          <w:shd w:val="clear" w:color="auto" w:fill="FFFFFF"/>
          <w:lang w:val="nl-NL"/>
        </w:rPr>
        <w:t>Câu 4</w:t>
      </w:r>
      <w:r w:rsidRPr="00AF7983">
        <w:rPr>
          <w:sz w:val="26"/>
          <w:szCs w:val="26"/>
          <w:shd w:val="clear" w:color="auto" w:fill="FFFFFF"/>
          <w:lang w:val="nl-NL"/>
        </w:rPr>
        <w:t>: Trình bày nguyên nhân thắng lợi và ý nghĩa lịch sử của phong trào Tây Sơn.</w:t>
      </w:r>
    </w:p>
    <w:p w:rsidR="00AF7983" w:rsidRPr="003A0955" w:rsidRDefault="00AF7983" w:rsidP="00AF7983">
      <w:pPr>
        <w:tabs>
          <w:tab w:val="left" w:pos="0"/>
          <w:tab w:val="center" w:pos="5014"/>
        </w:tabs>
        <w:spacing w:line="480" w:lineRule="auto"/>
        <w:jc w:val="both"/>
        <w:rPr>
          <w:b/>
          <w:sz w:val="26"/>
          <w:szCs w:val="26"/>
          <w:lang w:val="sv-SE"/>
        </w:rPr>
      </w:pPr>
    </w:p>
    <w:p w:rsidR="00144B94" w:rsidRDefault="00144B94"/>
    <w:sectPr w:rsidR="00144B94" w:rsidSect="00245B45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83"/>
    <w:rsid w:val="00144B94"/>
    <w:rsid w:val="00245B45"/>
    <w:rsid w:val="00A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3DDA"/>
  <w15:chartTrackingRefBased/>
  <w15:docId w15:val="{3E0EB38B-2149-4B8A-9BBE-5B983B17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98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rsid w:val="00AF798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2022-04-17T03:29:00Z</dcterms:created>
  <dcterms:modified xsi:type="dcterms:W3CDTF">2022-04-17T03:37:00Z</dcterms:modified>
</cp:coreProperties>
</file>