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BD7" w:rsidRPr="00F330F5" w:rsidRDefault="00E30BD7" w:rsidP="00E30B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30F5">
        <w:rPr>
          <w:rFonts w:ascii="Times New Roman" w:hAnsi="Times New Roman" w:cs="Times New Roman"/>
          <w:b/>
          <w:sz w:val="28"/>
          <w:szCs w:val="28"/>
        </w:rPr>
        <w:t xml:space="preserve">ĐỀ CƯƠNG ÔN THI GIỮA KÌ II </w:t>
      </w:r>
    </w:p>
    <w:p w:rsidR="00E30BD7" w:rsidRDefault="00E30BD7" w:rsidP="00E30B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LÝ 9</w:t>
      </w:r>
    </w:p>
    <w:p w:rsidR="00E30BD7" w:rsidRDefault="00E30BD7" w:rsidP="00E30B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Câu 1: </w:t>
      </w:r>
      <w:r>
        <w:rPr>
          <w:rFonts w:ascii="Times New Roman" w:hAnsi="Times New Roman" w:cs="Times New Roman"/>
          <w:sz w:val="28"/>
          <w:szCs w:val="28"/>
        </w:rPr>
        <w:t>Dòng điện cảm ứng là gì? Thế nào là hiện tượng cảm ứng điện từ? Điều kiện xuất hiện dòng điện cảm ứng?</w:t>
      </w:r>
    </w:p>
    <w:p w:rsidR="00E30BD7" w:rsidRDefault="00E30BD7" w:rsidP="00E30BD7">
      <w:pPr>
        <w:jc w:val="both"/>
        <w:rPr>
          <w:rFonts w:ascii="Times New Roman" w:hAnsi="Times New Roman" w:cs="Times New Roman"/>
          <w:sz w:val="28"/>
          <w:szCs w:val="28"/>
        </w:rPr>
      </w:pPr>
      <w:r w:rsidRPr="00F04205">
        <w:rPr>
          <w:rFonts w:ascii="Times New Roman" w:hAnsi="Times New Roman" w:cs="Times New Roman"/>
          <w:b/>
          <w:sz w:val="28"/>
          <w:szCs w:val="28"/>
        </w:rPr>
        <w:t>Câu 2: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682A">
        <w:rPr>
          <w:rFonts w:ascii="Times New Roman" w:hAnsi="Times New Roman" w:cs="Times New Roman"/>
          <w:sz w:val="28"/>
          <w:szCs w:val="28"/>
        </w:rPr>
        <w:t>Dòng điện xoay chiều là gì? Cách tạo ra dòng điện xoay chiều?</w:t>
      </w:r>
      <w:r w:rsidR="000E682A" w:rsidRPr="000E682A">
        <w:rPr>
          <w:rFonts w:ascii="Times New Roman" w:hAnsi="Times New Roman" w:cs="Times New Roman"/>
          <w:sz w:val="28"/>
          <w:szCs w:val="28"/>
        </w:rPr>
        <w:t xml:space="preserve"> </w:t>
      </w:r>
      <w:r w:rsidR="000E682A">
        <w:rPr>
          <w:rFonts w:ascii="Times New Roman" w:hAnsi="Times New Roman" w:cs="Times New Roman"/>
          <w:sz w:val="28"/>
          <w:szCs w:val="28"/>
        </w:rPr>
        <w:t>Các tác dụng của dòng điện xoay chiều?</w:t>
      </w:r>
    </w:p>
    <w:p w:rsidR="00E30BD7" w:rsidRDefault="00E30BD7" w:rsidP="00E30BD7">
      <w:pPr>
        <w:jc w:val="both"/>
        <w:rPr>
          <w:rFonts w:ascii="Times New Roman" w:hAnsi="Times New Roman" w:cs="Times New Roman"/>
          <w:sz w:val="28"/>
          <w:szCs w:val="28"/>
        </w:rPr>
      </w:pPr>
      <w:r w:rsidRPr="00F04205">
        <w:rPr>
          <w:rFonts w:ascii="Times New Roman" w:hAnsi="Times New Roman" w:cs="Times New Roman"/>
          <w:b/>
          <w:sz w:val="28"/>
          <w:szCs w:val="28"/>
        </w:rPr>
        <w:t>Câu 3: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682A">
        <w:rPr>
          <w:rFonts w:ascii="Times New Roman" w:hAnsi="Times New Roman" w:cs="Times New Roman"/>
          <w:sz w:val="28"/>
          <w:szCs w:val="28"/>
        </w:rPr>
        <w:t>Bộ phận chính của máy phát điện là gì? Bộ phận nào đứng yên, bộ phận nào quay? Cách làm giảm hao phí khi truyền tải điện năng đi xa?</w:t>
      </w:r>
    </w:p>
    <w:p w:rsidR="00E30BD7" w:rsidRDefault="000E682A" w:rsidP="00E30B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Câu 4</w:t>
      </w:r>
      <w:r w:rsidR="00E30BD7" w:rsidRPr="00F04205">
        <w:rPr>
          <w:rFonts w:ascii="Times New Roman" w:hAnsi="Times New Roman" w:cs="Times New Roman"/>
          <w:b/>
          <w:sz w:val="28"/>
          <w:szCs w:val="28"/>
        </w:rPr>
        <w:t>:</w:t>
      </w:r>
      <w:r w:rsidR="00E30B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Nêu cấu tạo và nguyên tắc hoạt động của máy biến thế? Mối quan hệ giữa hiệu điện thế ở hai đầu cuộn dây máy biến thế và số vòng dây mỗi cuộn?</w:t>
      </w:r>
    </w:p>
    <w:p w:rsidR="00E30BD7" w:rsidRDefault="00E30BD7" w:rsidP="00E30BD7">
      <w:pPr>
        <w:jc w:val="both"/>
        <w:rPr>
          <w:rFonts w:ascii="Times New Roman" w:hAnsi="Times New Roman" w:cs="Times New Roman"/>
          <w:sz w:val="28"/>
          <w:szCs w:val="28"/>
        </w:rPr>
      </w:pPr>
      <w:r w:rsidRPr="00F04205">
        <w:rPr>
          <w:rFonts w:ascii="Times New Roman" w:hAnsi="Times New Roman" w:cs="Times New Roman"/>
          <w:b/>
          <w:sz w:val="28"/>
          <w:szCs w:val="28"/>
        </w:rPr>
        <w:t>Câu 5: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682A">
        <w:rPr>
          <w:rFonts w:ascii="Times New Roman" w:hAnsi="Times New Roman" w:cs="Times New Roman"/>
          <w:sz w:val="28"/>
          <w:szCs w:val="28"/>
        </w:rPr>
        <w:t xml:space="preserve">Hiện tượng khúc xạ ánh sáng là gì? </w:t>
      </w:r>
      <w:r w:rsidR="005C5CF1">
        <w:rPr>
          <w:rFonts w:ascii="Times New Roman" w:hAnsi="Times New Roman" w:cs="Times New Roman"/>
          <w:sz w:val="28"/>
          <w:szCs w:val="28"/>
        </w:rPr>
        <w:t>So sánh sự khúc xạ tia sáng khi truyền từ không khí sang nước và từ nước sang không khí? Mối quan hệ giữa góc tới và góc khúc xạ?</w:t>
      </w:r>
    </w:p>
    <w:p w:rsidR="00E30BD7" w:rsidRDefault="00E30BD7" w:rsidP="00E30BD7">
      <w:pPr>
        <w:jc w:val="both"/>
        <w:rPr>
          <w:rFonts w:ascii="Times New Roman" w:hAnsi="Times New Roman" w:cs="Times New Roman"/>
          <w:sz w:val="28"/>
          <w:szCs w:val="28"/>
        </w:rPr>
      </w:pPr>
      <w:r w:rsidRPr="00F04205">
        <w:rPr>
          <w:rFonts w:ascii="Times New Roman" w:hAnsi="Times New Roman" w:cs="Times New Roman"/>
          <w:b/>
          <w:sz w:val="28"/>
          <w:szCs w:val="28"/>
        </w:rPr>
        <w:t>Câu 6: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5CF1">
        <w:rPr>
          <w:rFonts w:ascii="Times New Roman" w:hAnsi="Times New Roman" w:cs="Times New Roman"/>
          <w:sz w:val="28"/>
          <w:szCs w:val="28"/>
        </w:rPr>
        <w:t>Đặc điểm thấu kính hội tụ, phân kì? Nêu đường truyền của các tia sáng đặc biệt qua TKHT và THPK? Ảnh của một vật tạo bởi TKHT và TKPK?</w:t>
      </w:r>
    </w:p>
    <w:p w:rsidR="00E30BD7" w:rsidRPr="00F330F5" w:rsidRDefault="00E30BD7" w:rsidP="00E30B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1D16" w:rsidRDefault="005D4A5D"/>
    <w:sectPr w:rsidR="00151D16" w:rsidSect="006F3242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E30BD7"/>
    <w:rsid w:val="000E682A"/>
    <w:rsid w:val="001F4A1E"/>
    <w:rsid w:val="005C5CF1"/>
    <w:rsid w:val="005D4A5D"/>
    <w:rsid w:val="006F3242"/>
    <w:rsid w:val="00847ABE"/>
    <w:rsid w:val="009A398C"/>
    <w:rsid w:val="00E30BD7"/>
    <w:rsid w:val="00E47605"/>
    <w:rsid w:val="00FD2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0B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DELL_PC</dc:creator>
  <cp:lastModifiedBy>DELL_PC</cp:lastModifiedBy>
  <cp:revision>1</cp:revision>
  <dcterms:created xsi:type="dcterms:W3CDTF">2022-02-21T13:50:00Z</dcterms:created>
  <dcterms:modified xsi:type="dcterms:W3CDTF">2022-02-21T14:20:00Z</dcterms:modified>
</cp:coreProperties>
</file>